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84" w:rsidRPr="00F86184" w:rsidRDefault="00F86184" w:rsidP="00F86184">
      <w:pPr>
        <w:widowControl w:val="0"/>
        <w:autoSpaceDE w:val="0"/>
        <w:autoSpaceDN w:val="0"/>
        <w:spacing w:after="0" w:line="240" w:lineRule="auto"/>
        <w:jc w:val="both"/>
        <w:outlineLvl w:val="0"/>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center"/>
        <w:outlineLvl w:val="0"/>
        <w:rPr>
          <w:rFonts w:ascii="Calibri" w:eastAsia="Times New Roman" w:hAnsi="Calibri" w:cs="Calibri"/>
          <w:b/>
          <w:szCs w:val="20"/>
          <w:lang w:eastAsia="ru-RU"/>
        </w:rPr>
      </w:pPr>
      <w:r w:rsidRPr="00F86184">
        <w:rPr>
          <w:rFonts w:ascii="Calibri" w:eastAsia="Times New Roman" w:hAnsi="Calibri" w:cs="Calibri"/>
          <w:b/>
          <w:szCs w:val="20"/>
          <w:lang w:eastAsia="ru-RU"/>
        </w:rPr>
        <w:t>ПРАВИТЕЛЬСТВО РОССИЙСКОЙ ФЕДЕРАЦИИ</w:t>
      </w:r>
    </w:p>
    <w:p w:rsidR="00F86184" w:rsidRPr="00F86184" w:rsidRDefault="00F86184" w:rsidP="00F86184">
      <w:pPr>
        <w:widowControl w:val="0"/>
        <w:autoSpaceDE w:val="0"/>
        <w:autoSpaceDN w:val="0"/>
        <w:spacing w:after="0" w:line="240" w:lineRule="auto"/>
        <w:jc w:val="both"/>
        <w:rPr>
          <w:rFonts w:ascii="Calibri" w:eastAsia="Times New Roman" w:hAnsi="Calibri" w:cs="Calibri"/>
          <w:b/>
          <w:szCs w:val="20"/>
          <w:lang w:eastAsia="ru-RU"/>
        </w:rPr>
      </w:pP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ПОСТАНОВЛЕНИЕ</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от 18 сентября 2019 г. N 1203-47</w:t>
      </w:r>
    </w:p>
    <w:p w:rsidR="00F86184" w:rsidRPr="00F86184" w:rsidRDefault="00F86184" w:rsidP="00F86184">
      <w:pPr>
        <w:widowControl w:val="0"/>
        <w:autoSpaceDE w:val="0"/>
        <w:autoSpaceDN w:val="0"/>
        <w:spacing w:after="0" w:line="240" w:lineRule="auto"/>
        <w:jc w:val="both"/>
        <w:rPr>
          <w:rFonts w:ascii="Calibri" w:eastAsia="Times New Roman" w:hAnsi="Calibri" w:cs="Calibri"/>
          <w:b/>
          <w:szCs w:val="20"/>
          <w:lang w:eastAsia="ru-RU"/>
        </w:rPr>
      </w:pP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ОБ УТВЕРЖДЕНИИ ТАБЛИЦЫ</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РАСПРЕДЕЛЕНИЯ ПОЛОС РАДИОЧАСТОТ МЕЖДУ РАДИОСЛУЖБАМИ</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РОССИЙСКОЙ ФЕДЕРАЦИИ И ПРИЗНАНИИ УТРАТИВШИМИ СИЛУ НЕКОТОРЫХ</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ПОСТАНОВЛЕНИЙ ПРАВИТЕЛЬСТВА РОССИЙСКОЙ ФЕДЕРАЦИИ</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В соответствии со </w:t>
      </w:r>
      <w:hyperlink r:id="rId5" w:history="1">
        <w:r w:rsidRPr="00F86184">
          <w:rPr>
            <w:rFonts w:ascii="Calibri" w:eastAsia="Times New Roman" w:hAnsi="Calibri" w:cs="Calibri"/>
            <w:color w:val="0000FF"/>
            <w:szCs w:val="20"/>
            <w:lang w:eastAsia="ru-RU"/>
          </w:rPr>
          <w:t>статьей 23</w:t>
        </w:r>
      </w:hyperlink>
      <w:r w:rsidRPr="00F86184">
        <w:rPr>
          <w:rFonts w:ascii="Calibri" w:eastAsia="Times New Roman" w:hAnsi="Calibri" w:cs="Calibri"/>
          <w:szCs w:val="20"/>
          <w:lang w:eastAsia="ru-RU"/>
        </w:rPr>
        <w:t xml:space="preserve"> Федерального закона "О связи" Правительство Российской Федерации постановляет: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 Утвердить прилагаемую </w:t>
      </w:r>
      <w:hyperlink w:anchor="P31" w:history="1">
        <w:r w:rsidRPr="00F86184">
          <w:rPr>
            <w:rFonts w:ascii="Calibri" w:eastAsia="Times New Roman" w:hAnsi="Calibri" w:cs="Calibri"/>
            <w:color w:val="0000FF"/>
            <w:szCs w:val="20"/>
            <w:lang w:eastAsia="ru-RU"/>
          </w:rPr>
          <w:t>Таблицу</w:t>
        </w:r>
      </w:hyperlink>
      <w:r w:rsidRPr="00F86184">
        <w:rPr>
          <w:rFonts w:ascii="Calibri" w:eastAsia="Times New Roman" w:hAnsi="Calibri" w:cs="Calibri"/>
          <w:szCs w:val="20"/>
          <w:lang w:eastAsia="ru-RU"/>
        </w:rPr>
        <w:t xml:space="preserve"> распределения полос радиочастот между радиослужбами Российской Федерации.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 Для служебного пользования.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 Признать утратившими силу: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6" w:history="1">
        <w:r w:rsidRPr="00F86184">
          <w:rPr>
            <w:rFonts w:ascii="Calibri" w:eastAsia="Times New Roman" w:hAnsi="Calibri" w:cs="Calibri"/>
            <w:color w:val="0000FF"/>
            <w:szCs w:val="20"/>
            <w:lang w:eastAsia="ru-RU"/>
          </w:rPr>
          <w:t>постановление</w:t>
        </w:r>
      </w:hyperlink>
      <w:r w:rsidRPr="00F86184">
        <w:rPr>
          <w:rFonts w:ascii="Calibri" w:eastAsia="Times New Roman" w:hAnsi="Calibri" w:cs="Calibri"/>
          <w:szCs w:val="20"/>
          <w:lang w:eastAsia="ru-RU"/>
        </w:rPr>
        <w:t xml:space="preserve"> Правительства Российской Федерации от 21 декабря 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(Собрание законодательства Российской Федерации, 2012, N 7, ст. 848);</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постановление Правительства Российской Федерации от 6 мая 2015 г. N 436-21 "О внесении изменений в постановление Правительства Российской Федерации от 15 июня 2006 г. N 376-19 и постановление Правительства Российской Федерации от 21 декабря 2011 г. N 1049-34".</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Председатель Правительства</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Российской Федерации</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Д.МЕДВЕДЕВ</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right"/>
        <w:outlineLvl w:val="0"/>
        <w:rPr>
          <w:rFonts w:ascii="Calibri" w:eastAsia="Times New Roman" w:hAnsi="Calibri" w:cs="Calibri"/>
          <w:szCs w:val="20"/>
          <w:lang w:eastAsia="ru-RU"/>
        </w:rPr>
      </w:pPr>
      <w:r w:rsidRPr="00F86184">
        <w:rPr>
          <w:rFonts w:ascii="Calibri" w:eastAsia="Times New Roman" w:hAnsi="Calibri" w:cs="Calibri"/>
          <w:szCs w:val="20"/>
          <w:lang w:eastAsia="ru-RU"/>
        </w:rPr>
        <w:t>Утверждена</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постановлением Правительства</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Российской Федерации</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от 18 сентября 2019 г. N 1203-47</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bookmarkStart w:id="0" w:name="P31"/>
      <w:bookmarkEnd w:id="0"/>
      <w:r w:rsidRPr="00F86184">
        <w:rPr>
          <w:rFonts w:ascii="Calibri" w:eastAsia="Times New Roman" w:hAnsi="Calibri" w:cs="Calibri"/>
          <w:b/>
          <w:szCs w:val="20"/>
          <w:lang w:eastAsia="ru-RU"/>
        </w:rPr>
        <w:t>ТАБЛИЦА</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РАСПРЕДЕЛЕНИЯ ПОЛОС РАДИОЧАСТОТ МЕЖДУ РАДИОСЛУЖБАМИ</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РОССИЙСКОЙ ФЕДЕРАЦИИ</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r w:rsidRPr="00F86184">
        <w:rPr>
          <w:rFonts w:ascii="Calibri" w:eastAsia="Times New Roman" w:hAnsi="Calibri" w:cs="Calibri"/>
          <w:szCs w:val="20"/>
          <w:lang w:eastAsia="ru-RU"/>
        </w:rPr>
        <w:t>ВЫПИСКА</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center"/>
        <w:outlineLvl w:val="1"/>
        <w:rPr>
          <w:rFonts w:ascii="Calibri" w:eastAsia="Times New Roman" w:hAnsi="Calibri" w:cs="Calibri"/>
          <w:b/>
          <w:szCs w:val="20"/>
          <w:lang w:eastAsia="ru-RU"/>
        </w:rPr>
      </w:pPr>
      <w:r w:rsidRPr="00F86184">
        <w:rPr>
          <w:rFonts w:ascii="Calibri" w:eastAsia="Times New Roman" w:hAnsi="Calibri" w:cs="Calibri"/>
          <w:b/>
          <w:szCs w:val="20"/>
          <w:lang w:eastAsia="ru-RU"/>
        </w:rPr>
        <w:t>I. Общие положения</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 Настоящая Таблица, разработанная во исполнение </w:t>
      </w:r>
      <w:hyperlink r:id="rId7" w:history="1">
        <w:r w:rsidRPr="00F86184">
          <w:rPr>
            <w:rFonts w:ascii="Calibri" w:eastAsia="Times New Roman" w:hAnsi="Calibri" w:cs="Calibri"/>
            <w:color w:val="0000FF"/>
            <w:szCs w:val="20"/>
            <w:lang w:eastAsia="ru-RU"/>
          </w:rPr>
          <w:t>статьи 23</w:t>
        </w:r>
      </w:hyperlink>
      <w:r w:rsidRPr="00F86184">
        <w:rPr>
          <w:rFonts w:ascii="Calibri" w:eastAsia="Times New Roman" w:hAnsi="Calibri" w:cs="Calibri"/>
          <w:szCs w:val="20"/>
          <w:lang w:eastAsia="ru-RU"/>
        </w:rPr>
        <w:t xml:space="preserve"> Федерального закона "О связи", является документом, регламентирующим распределение и условия использования полос радиочастот в Российской Федерации гражданами Российской Федерации и российскими юридическими лицами, которые заказывают, разрабатывают или ввозят на территорию </w:t>
      </w:r>
      <w:r w:rsidRPr="00F86184">
        <w:rPr>
          <w:rFonts w:ascii="Calibri" w:eastAsia="Times New Roman" w:hAnsi="Calibri" w:cs="Calibri"/>
          <w:szCs w:val="20"/>
          <w:lang w:eastAsia="ru-RU"/>
        </w:rPr>
        <w:lastRenderedPageBreak/>
        <w:t>Российской Федерации радиоэлектронные средства, а также осуществляют планирование использования и эксплуатацию радиоэлектронных средств.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 Сокращения и понятия, используемые в настоящей Таблице, означают следующее: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"администрация связи" - любое правительственное учреждение или служба, ответственные за выполнение обязательств по </w:t>
      </w:r>
      <w:hyperlink r:id="rId8" w:history="1">
        <w:r w:rsidRPr="00F86184">
          <w:rPr>
            <w:rFonts w:ascii="Calibri" w:eastAsia="Times New Roman" w:hAnsi="Calibri" w:cs="Calibri"/>
            <w:color w:val="0000FF"/>
            <w:szCs w:val="20"/>
            <w:lang w:eastAsia="ru-RU"/>
          </w:rPr>
          <w:t>Уставу</w:t>
        </w:r>
      </w:hyperlink>
      <w:r w:rsidRPr="00F86184">
        <w:rPr>
          <w:rFonts w:ascii="Calibri" w:eastAsia="Times New Roman" w:hAnsi="Calibri" w:cs="Calibri"/>
          <w:szCs w:val="20"/>
          <w:lang w:eastAsia="ru-RU"/>
        </w:rPr>
        <w:t xml:space="preserve"> Международного союза электросвязи, по </w:t>
      </w:r>
      <w:hyperlink r:id="rId9" w:history="1">
        <w:r w:rsidRPr="00F86184">
          <w:rPr>
            <w:rFonts w:ascii="Calibri" w:eastAsia="Times New Roman" w:hAnsi="Calibri" w:cs="Calibri"/>
            <w:color w:val="0000FF"/>
            <w:szCs w:val="20"/>
            <w:lang w:eastAsia="ru-RU"/>
          </w:rPr>
          <w:t>Конвенции</w:t>
        </w:r>
      </w:hyperlink>
      <w:r w:rsidRPr="00F86184">
        <w:rPr>
          <w:rFonts w:ascii="Calibri" w:eastAsia="Times New Roman" w:hAnsi="Calibri" w:cs="Calibri"/>
          <w:szCs w:val="20"/>
          <w:lang w:eastAsia="ru-RU"/>
        </w:rPr>
        <w:t xml:space="preserve"> Международного союза электросвязи и по </w:t>
      </w:r>
      <w:hyperlink r:id="rId10" w:history="1">
        <w:r w:rsidRPr="00F86184">
          <w:rPr>
            <w:rFonts w:ascii="Calibri" w:eastAsia="Times New Roman" w:hAnsi="Calibri" w:cs="Calibri"/>
            <w:color w:val="0000FF"/>
            <w:szCs w:val="20"/>
            <w:lang w:eastAsia="ru-RU"/>
          </w:rPr>
          <w:t>Регламенту</w:t>
        </w:r>
      </w:hyperlink>
      <w:r w:rsidRPr="00F86184">
        <w:rPr>
          <w:rFonts w:ascii="Calibri" w:eastAsia="Times New Roman" w:hAnsi="Calibri" w:cs="Calibri"/>
          <w:szCs w:val="20"/>
          <w:lang w:eastAsia="ru-RU"/>
        </w:rPr>
        <w:t xml:space="preserve"> радиосвязи. В Российской Федерации в качестве администрации связи выступает федеральный орган исполнительной власти в области 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"ВЧ-устройство" - высокочастотное устройство;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"ГКРЧ" - Государственная комиссия по радиочастотам;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"ГЛОНАСС" - Глобальная навигационная спутниковая система;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"ГМСББ" - Глобальная морская система для случаев бедствия и обеспечения безопасности;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"ГР" - полоса радиочастот преимущественного пользования РЭС гражданского назначения;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"ГСО" - геостационарная орбита;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 радиолиния передачи информации с земной станции на космическую станцию;</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"КА" - космический аппарат;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 - радиолиния передачи информации с космической станции на земную станцию;</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 - радиолиния передачи информации между космическими станциями;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"ИСЗ" - искусственный спутник Земли;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"МСЭ-R" - сектор радиосвязи Международного союза электросвязи;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"НАВТЕКС" - международная автоматизированная система оповещения в морской подвижной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"НГСО" - негеостационарная орбита;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"ОБП" - одна боковая полоса;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"ОВЧ-ЧМ-радиовещание" - звуковое радиовещание в диапазоне очень высоких радиочастот, использующее сигнал с частотной модуляцией;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"ПР" - полоса радиочастот преимущественного пользования РЭС, предназначенными для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"РЛС" - радиолокационная станция;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"РР" - радиорегламент Международного союза электросвязи (Radio Regulations);</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"РРС" - радиорелейная станция;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"РЭС" - радиоэлектронное средство;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 - полоса радиочастот совместного пользования РЭС любого назначения;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"ЦИВ" - цифровой избирательный вызов;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"ЭИИМ" - эквивалентная изотропно излучаемая мощность;</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"ЭМС" - электромагнитная совместимость;</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"AIS" - автоматические системы опознавания;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"DECT" - стандарт усовершенствованной цифровой беспроводной связи (Digital Enhanced Cordless Communications);</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val="en-US" w:eastAsia="ru-RU"/>
        </w:rPr>
      </w:pPr>
      <w:r w:rsidRPr="00F86184">
        <w:rPr>
          <w:rFonts w:ascii="Calibri" w:eastAsia="Times New Roman" w:hAnsi="Calibri" w:cs="Calibri"/>
          <w:szCs w:val="20"/>
          <w:lang w:val="en-US" w:eastAsia="ru-RU"/>
        </w:rPr>
        <w:t xml:space="preserve">"GSM" - </w:t>
      </w:r>
      <w:r w:rsidRPr="00F86184">
        <w:rPr>
          <w:rFonts w:ascii="Calibri" w:eastAsia="Times New Roman" w:hAnsi="Calibri" w:cs="Calibri"/>
          <w:szCs w:val="20"/>
          <w:lang w:eastAsia="ru-RU"/>
        </w:rPr>
        <w:t>стандарт</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глобальной</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системы</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мобильной</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связи</w:t>
      </w:r>
      <w:r w:rsidRPr="00F86184">
        <w:rPr>
          <w:rFonts w:ascii="Calibri" w:eastAsia="Times New Roman" w:hAnsi="Calibri" w:cs="Calibri"/>
          <w:szCs w:val="20"/>
          <w:lang w:val="en-US" w:eastAsia="ru-RU"/>
        </w:rPr>
        <w:t xml:space="preserve"> (Global System for Mobile communications);</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val="en-US" w:eastAsia="ru-RU"/>
        </w:rPr>
      </w:pPr>
      <w:r w:rsidRPr="00F86184">
        <w:rPr>
          <w:rFonts w:ascii="Calibri" w:eastAsia="Times New Roman" w:hAnsi="Calibri" w:cs="Calibri"/>
          <w:szCs w:val="20"/>
          <w:lang w:val="en-US" w:eastAsia="ru-RU"/>
        </w:rPr>
        <w:t xml:space="preserve">"IMT" - </w:t>
      </w:r>
      <w:r w:rsidRPr="00F86184">
        <w:rPr>
          <w:rFonts w:ascii="Calibri" w:eastAsia="Times New Roman" w:hAnsi="Calibri" w:cs="Calibri"/>
          <w:szCs w:val="20"/>
          <w:lang w:eastAsia="ru-RU"/>
        </w:rPr>
        <w:t>международный</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стандарт</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мобильной</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связи</w:t>
      </w:r>
      <w:r w:rsidRPr="00F86184">
        <w:rPr>
          <w:rFonts w:ascii="Calibri" w:eastAsia="Times New Roman" w:hAnsi="Calibri" w:cs="Calibri"/>
          <w:szCs w:val="20"/>
          <w:lang w:val="en-US" w:eastAsia="ru-RU"/>
        </w:rPr>
        <w:t xml:space="preserve"> (International Mobile Telecommunications);</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val="en-US" w:eastAsia="ru-RU"/>
        </w:rPr>
      </w:pPr>
      <w:r w:rsidRPr="00F86184">
        <w:rPr>
          <w:rFonts w:ascii="Calibri" w:eastAsia="Times New Roman" w:hAnsi="Calibri" w:cs="Calibri"/>
          <w:szCs w:val="20"/>
          <w:lang w:val="en-US" w:eastAsia="ru-RU"/>
        </w:rPr>
        <w:t xml:space="preserve">"IMO" - </w:t>
      </w:r>
      <w:r w:rsidRPr="00F86184">
        <w:rPr>
          <w:rFonts w:ascii="Calibri" w:eastAsia="Times New Roman" w:hAnsi="Calibri" w:cs="Calibri"/>
          <w:szCs w:val="20"/>
          <w:lang w:eastAsia="ru-RU"/>
        </w:rPr>
        <w:t>Международная</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морская</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организация</w:t>
      </w:r>
      <w:r w:rsidRPr="00F86184">
        <w:rPr>
          <w:rFonts w:ascii="Calibri" w:eastAsia="Times New Roman" w:hAnsi="Calibri" w:cs="Calibri"/>
          <w:szCs w:val="20"/>
          <w:lang w:val="en-US" w:eastAsia="ru-RU"/>
        </w:rPr>
        <w:t xml:space="preserve"> (International Maritime Organization);</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val="en-US" w:eastAsia="ru-RU"/>
        </w:rPr>
      </w:pPr>
      <w:r w:rsidRPr="00F86184">
        <w:rPr>
          <w:rFonts w:ascii="Calibri" w:eastAsia="Times New Roman" w:hAnsi="Calibri" w:cs="Calibri"/>
          <w:szCs w:val="20"/>
          <w:lang w:val="en-US" w:eastAsia="ru-RU"/>
        </w:rPr>
        <w:t xml:space="preserve">"MSI" - </w:t>
      </w:r>
      <w:r w:rsidRPr="00F86184">
        <w:rPr>
          <w:rFonts w:ascii="Calibri" w:eastAsia="Times New Roman" w:hAnsi="Calibri" w:cs="Calibri"/>
          <w:szCs w:val="20"/>
          <w:lang w:eastAsia="ru-RU"/>
        </w:rPr>
        <w:t>информация</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связанная</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с</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безопасностью</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на</w:t>
      </w:r>
      <w:r w:rsidRPr="00F86184">
        <w:rPr>
          <w:rFonts w:ascii="Calibri" w:eastAsia="Times New Roman" w:hAnsi="Calibri" w:cs="Calibri"/>
          <w:szCs w:val="20"/>
          <w:lang w:val="en-US" w:eastAsia="ru-RU"/>
        </w:rPr>
        <w:t xml:space="preserve"> </w:t>
      </w:r>
      <w:r w:rsidRPr="00F86184">
        <w:rPr>
          <w:rFonts w:ascii="Calibri" w:eastAsia="Times New Roman" w:hAnsi="Calibri" w:cs="Calibri"/>
          <w:szCs w:val="20"/>
          <w:lang w:eastAsia="ru-RU"/>
        </w:rPr>
        <w:t>море</w:t>
      </w:r>
      <w:r w:rsidRPr="00F86184">
        <w:rPr>
          <w:rFonts w:ascii="Calibri" w:eastAsia="Times New Roman" w:hAnsi="Calibri" w:cs="Calibri"/>
          <w:szCs w:val="20"/>
          <w:lang w:val="en-US" w:eastAsia="ru-RU"/>
        </w:rPr>
        <w:t xml:space="preserve"> (Maritime Safety Information);</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"активный датчик" - измерительный прибор в спутниковой службе исследования Земли или в службе космических исследований, посредством которого информация получается за счет передачи и приема радиоволн;</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 подвижная служба между стационарными станциями воздушной подвижной службы и станциями воздушных судов или между станциями воздушных судов, в которой могут участвовать станции спасательных средств; станции радиомаяков - указателей места бедствия могут участвовать в этой службе на определенных радиочастотах бедствия и аварии;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 - воздушная подвижная служба, резервируемая для связи, касающейся безопасности и регулярности полетов главным образом на национальных или международных гражданских воздушных трассах;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 - воздушная подвижная служба, предназначенная для связи, в том числе связи, касающейся координации полетов главным образом вне национальных или международных гражданских воздушных трасс;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 подвижная спутниковая служба, в которой подвижные земные станции устанавливаются на борту воздушного судна; станции спасательных средств и станции радиомаяков - указателей места бедствия также могут участвовать в этой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 радионавигационная служба, предназначенная для обслуживания воздушных судов и безопасности их эксплуатации;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 - служба радиосвязи, используемая для метеорологических, включая гидрологические, наблюдений и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"дальний космос" - космическое пространство на расстоянии от Земли, равном или превышающем 2 x 10</w:t>
      </w:r>
      <w:r w:rsidRPr="00F86184">
        <w:rPr>
          <w:rFonts w:ascii="Calibri" w:eastAsia="Times New Roman" w:hAnsi="Calibri" w:cs="Calibri"/>
          <w:szCs w:val="20"/>
          <w:vertAlign w:val="superscript"/>
          <w:lang w:eastAsia="ru-RU"/>
        </w:rPr>
        <w:t>6</w:t>
      </w:r>
      <w:r w:rsidRPr="00F86184">
        <w:rPr>
          <w:rFonts w:ascii="Calibri" w:eastAsia="Times New Roman" w:hAnsi="Calibri" w:cs="Calibri"/>
          <w:szCs w:val="20"/>
          <w:lang w:eastAsia="ru-RU"/>
        </w:rPr>
        <w:t xml:space="preserve"> км;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"любительская" - служба радиосвязи для целей самообучения, переговорной связи и технических исследований, осуществляемая любителями, то есть лицами, имеющими на это </w:t>
      </w:r>
      <w:r w:rsidRPr="00F86184">
        <w:rPr>
          <w:rFonts w:ascii="Calibri" w:eastAsia="Times New Roman" w:hAnsi="Calibri" w:cs="Calibri"/>
          <w:szCs w:val="20"/>
          <w:lang w:eastAsia="ru-RU"/>
        </w:rPr>
        <w:lastRenderedPageBreak/>
        <w:t>должное разрешение и занимающимися радиотехникой исключительно из личного интереса и без извлечения материальной выгоды;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 - служба радиосвязи, использующая космические станции, установленные на спутниках Земли, для тех же целей, что и любительская служба;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 служба радиосвязи, обеспечивающая связь между искусственными спутниками;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 спутниковая служба исследования Земли для целей метеорологии;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 подвижная служба между береговыми станциями и судовыми станциями, или между судовыми станциями, или между взаимодействующими станциями внутрисудовой связи. Станции спасательных средств и станции радиомаяков - указателей места бедствия также могут участвовать в этой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 подвижная спутниковая служба, в которой подвижные земные станции устанавливаются на борту морских судов; станции спасательных средств и станции радиомаяков - указателей места бедствия также могут участвовать в этой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 - радионавигационная служба, предназначенная для обслуживания морских судов и безопасности их эксплуатации;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"пассивный датчик" - измерительный прибор в спутниковой службе исследования Земли или в службе космических исследований, посредством которого информация получается за счет приема радиоволн естественного происхождения;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 служба радиосвязи между подвижными земными станциями и одной или несколькими космическими станциями, или между космическими станциями, используемыми этой службой, или между подвижными земными станциями посредством одной или нескольких космических станций. Эта служба может включать также фидерные линии, необходимые для ее работы;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"подвижная" - служба радиосвязи между подвижной и сухопутной станциями или между подвижными станциями;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 служба, осуществляющая применение радиоастрономии;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"радиоастрономия" - астрономия, основанная на приеме радиоволн космического происхождения;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 - служба радиосвязи, в которой сигналы, передаваемые или ретранслируемые космическими станциями, предназначены для непосредственного приема населением (в радиовещательной спутниковой службе понятие "непосредственный прием" включает как индивидуальный, так и коллективный прием);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 служба радиосвязи, передачи которой предназначены для непосредственного приема населением. Эта служба может осуществлять передачу звука, передачу телевидения или другие виды передачи;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 служба радиоопределения для целей радиолокации;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 спутниковая служба радиоопределения, используемая для целей радионавигации. Эта служба может включать также фидерные линии, необходимые для ее работы;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"радионавигационная" - служба радиоопределения для целей радионавигации;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"радиоопределение" - определение местонахождения, скорости и (или) других характеристик объекта или получение информации относительно этих параметров посредством свойств распространения радиоволн;</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"радионавигация" - радиоопределение, используемое для целей навигации, включая предупреждение о препятствиях;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"радиолокация" - радиоопределение, используемое для целей, отличных от целей радионавигации;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"радиосвязь" - электросвязь, осуществляемая посредством радиоволн;</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"наземная радиосвязь" - любая радиосвязь, за исключением космической радиосвязи или радиоастрономии;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"космическая радиосвязь" - любая радиосвязь, при которой используется одна или несколько космических станций или один, или несколько отражающих спутников, или другие объекты в космосе;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"радиопеленгация" - радиоопределение, использующее прием радиоволн с целью определения направления, в котором находится станция или объект;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"служба безопасности" - любая служба радиосвязи, которая используется постоянно или временно в целях безопасности человеческой жизни и имущества;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 служба радиосвязи, в которой космические аппараты или другие объекты в космосе используются для целей научных или технических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 служба радиосвязи, предназначенная исключительно для эксплуатации космических аппаратов, в частности для целей космического слежения, космической телеметрии и космического телеуправления. Эти функции обеспечиваются обычно в рамках службы, в которой работает космическая станция;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"служба радиоопределения" - служба радиосвязи для целей радиоопределения;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"служба радиосвязи" - служба, включающая передачу, излучение и (или) прием радиоволн для определенных целей электросвязи. Если это не оговаривается особо, любое упоминание службы радиосвязи имеет в виду наземную радиосвязь;</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 служба радиосвязи для научных, технических и других целей, обеспечивающая передачу определенных частот и (или) сигналов времени установленной высокой точности, предназначенных для всеобщего приема;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 служба радиосвязи между земными станциями и одной или несколькими космическими станциями, которая может включать линии между космическими станциями и в которой: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информация, касающаяся характеристик Земли и ее природных явлений, включая данные о состоянии окружающей среды, получается при помощи активных или пассивных датчиков, устанавливаемых на спутниках Земли;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аналогичная информация собирается с платформ, находящихся на земле или в воздухе;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информация может быть передана на земные станции, принадлежащие соответствующей системе;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может осуществляться запрос платформ.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Эта служба может включать также фидерные линии, необходимые для ее работы;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 служба радиосвязи, использующая космические станции, установленные на спутниках Земли, для тех же целей, что и служба стандартных частот и сигналов времени. Эта служба может включать также фидерные линии, необходимые для ее работы;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 подвижная служба радиосвязи между базовыми станциями и сухопутными подвижными станциями или между сухопутными подвижными станциями;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спутниковая" - подвижная спутниковая служба, в которой подвижные земные станции расположены на суше;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 служба радиосвязи между определенными фиксированными пунктами;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 служба радиосвязи между земными станциями с заданным местоположением, когда используется один или несколько спутников. Заданное местоположение может представлять собой определенный фиксированный пункт или любой фиксированный пункт, расположенный в определенных зонах. В некоторых случаях эта служба включает линии "спутник - спутник", которые могут также использоваться в межспутниковой службе. Фиксированная спутниковая служба может включать также фидерные линии для других служб космической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"электросвязь" - любая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5. </w:t>
      </w:r>
      <w:hyperlink w:anchor="P5919" w:history="1">
        <w:r w:rsidRPr="00F86184">
          <w:rPr>
            <w:rFonts w:ascii="Calibri" w:eastAsia="Times New Roman" w:hAnsi="Calibri" w:cs="Calibri"/>
            <w:color w:val="0000FF"/>
            <w:szCs w:val="20"/>
            <w:lang w:eastAsia="ru-RU"/>
          </w:rPr>
          <w:t>Перечень</w:t>
        </w:r>
      </w:hyperlink>
      <w:r w:rsidRPr="00F86184">
        <w:rPr>
          <w:rFonts w:ascii="Calibri" w:eastAsia="Times New Roman" w:hAnsi="Calibri" w:cs="Calibri"/>
          <w:szCs w:val="20"/>
          <w:lang w:eastAsia="ru-RU"/>
        </w:rPr>
        <w:t xml:space="preserve"> полос радиочастот, предназначенных для использования в промышленных, научных, медицинских и бытовых высокочастотных устройствах, приведен в приложении N 1.</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6. </w:t>
      </w:r>
      <w:hyperlink w:anchor="P6094" w:history="1">
        <w:r w:rsidRPr="00F86184">
          <w:rPr>
            <w:rFonts w:ascii="Calibri" w:eastAsia="Times New Roman" w:hAnsi="Calibri" w:cs="Calibri"/>
            <w:color w:val="0000FF"/>
            <w:szCs w:val="20"/>
            <w:lang w:eastAsia="ru-RU"/>
          </w:rPr>
          <w:t>Перечень</w:t>
        </w:r>
      </w:hyperlink>
      <w:r w:rsidRPr="00F86184">
        <w:rPr>
          <w:rFonts w:ascii="Calibri" w:eastAsia="Times New Roman" w:hAnsi="Calibri" w:cs="Calibri"/>
          <w:szCs w:val="20"/>
          <w:lang w:eastAsia="ru-RU"/>
        </w:rPr>
        <w:t xml:space="preserve"> полос радиочастот, рекомендуемых для устройств малого радиуса действия различных типов (назначения), приведен в приложении N 2.</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center"/>
        <w:outlineLvl w:val="1"/>
        <w:rPr>
          <w:rFonts w:ascii="Calibri" w:eastAsia="Times New Roman" w:hAnsi="Calibri" w:cs="Calibri"/>
          <w:b/>
          <w:szCs w:val="20"/>
          <w:lang w:eastAsia="ru-RU"/>
        </w:rPr>
      </w:pPr>
      <w:r w:rsidRPr="00F86184">
        <w:rPr>
          <w:rFonts w:ascii="Calibri" w:eastAsia="Times New Roman" w:hAnsi="Calibri" w:cs="Calibri"/>
          <w:b/>
          <w:szCs w:val="20"/>
          <w:lang w:eastAsia="ru-RU"/>
        </w:rPr>
        <w:t>II. Распределение полос радиочастот между радиослужбами</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855"/>
        <w:gridCol w:w="1304"/>
      </w:tblGrid>
      <w:tr w:rsidR="00F86184" w:rsidRPr="00F86184" w:rsidTr="00D9035D">
        <w:tc>
          <w:tcPr>
            <w:tcW w:w="3912" w:type="dxa"/>
            <w:vMerge w:val="restart"/>
            <w:tcBorders>
              <w:lef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 xml:space="preserve">Радиорегламент (Район 1). Полоса радиочастот радиослужбы </w:t>
            </w:r>
            <w:hyperlink w:anchor="P5492" w:history="1">
              <w:r w:rsidRPr="00F86184">
                <w:rPr>
                  <w:rFonts w:ascii="Calibri" w:eastAsia="Times New Roman" w:hAnsi="Calibri" w:cs="Calibri"/>
                  <w:color w:val="0000FF"/>
                  <w:szCs w:val="20"/>
                  <w:lang w:eastAsia="ru-RU"/>
                </w:rPr>
                <w:t>&lt;1&gt;</w:t>
              </w:r>
            </w:hyperlink>
          </w:p>
        </w:tc>
        <w:tc>
          <w:tcPr>
            <w:tcW w:w="5159" w:type="dxa"/>
            <w:gridSpan w:val="2"/>
            <w:tcBorders>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Распределение полос радиочастот между радиослужбами в Российской Федерации</w:t>
            </w:r>
          </w:p>
        </w:tc>
      </w:tr>
      <w:tr w:rsidR="00F86184" w:rsidRPr="00F86184" w:rsidTr="00D9035D">
        <w:tc>
          <w:tcPr>
            <w:tcW w:w="3912" w:type="dxa"/>
            <w:vMerge/>
            <w:tcBorders>
              <w:left w:val="nil"/>
            </w:tcBorders>
          </w:tcPr>
          <w:p w:rsidR="00F86184" w:rsidRPr="00F86184" w:rsidRDefault="00F86184" w:rsidP="00F86184">
            <w:pPr>
              <w:rPr>
                <w:rFonts w:eastAsia="Times New Roman" w:cs="Times New Roman"/>
              </w:rPr>
            </w:pPr>
          </w:p>
        </w:tc>
        <w:tc>
          <w:tcPr>
            <w:tcW w:w="3855" w:type="dxa"/>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полоса радиочастот радиослужбы </w:t>
            </w:r>
            <w:hyperlink w:anchor="P5493" w:history="1">
              <w:r w:rsidRPr="00F86184">
                <w:rPr>
                  <w:rFonts w:ascii="Calibri" w:eastAsia="Times New Roman" w:hAnsi="Calibri" w:cs="Calibri"/>
                  <w:color w:val="0000FF"/>
                  <w:szCs w:val="20"/>
                  <w:lang w:eastAsia="ru-RU"/>
                </w:rPr>
                <w:t>&lt;2&gt;</w:t>
              </w:r>
            </w:hyperlink>
          </w:p>
        </w:tc>
        <w:tc>
          <w:tcPr>
            <w:tcW w:w="1304" w:type="dxa"/>
            <w:tcBorders>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категория</w:t>
            </w:r>
          </w:p>
        </w:tc>
      </w:tr>
      <w:tr w:rsidR="00F86184" w:rsidRPr="00F86184" w:rsidTr="00D9035D">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Полоса радиочастот ниже 8,3 кГц не распределена, 5.53, 5.54</w:t>
            </w:r>
          </w:p>
        </w:tc>
        <w:tc>
          <w:tcPr>
            <w:tcW w:w="3855"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ниже 8,3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1, 2</w:t>
            </w:r>
          </w:p>
        </w:tc>
        <w:tc>
          <w:tcPr>
            <w:tcW w:w="1304"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8,3 - 9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5.54A, 5.54B, 5.54C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8,3 - 9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1, 2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9 - 11,3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 5.54A,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9 - 11,3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11,3 - 14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11,3 - 14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14 - 19,95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5.57,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5.55, 5.56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14 - 17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РАДИОНАВИГАЦИОННАЯ,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3, 4, 5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17 - 19,95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19,95 - 20,05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(20 кГц)</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19,95 - 20,05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 (20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20,05 - 70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5.57,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5.56, 5.58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20,05 - 24,5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24,5 - 25,5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 (25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25,5 - 49,5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49,5 - 50,5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 (50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50,5 - 65,(6)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65,(6) - 67,(6)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67,(6) - 70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70 - 72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70 - 85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ФИКСИРОВАННАЯ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72 - 84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5.57,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84 - 86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85 - 86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86 - 90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5.57,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86 - 90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90 - 110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90 - 110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110 - 112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РАДИОНАВИГАЦИОННАЯ,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110 - 112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112 - 115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112 - 115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115 - 117,6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5.64, 5.66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115 - 130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117,6 - 126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РАДИОНАВИГАЦИОННАЯ, 5.60,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126 - 129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129 - 130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5.60,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130 - 135,7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5.64, 5.67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130 - 135,7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РАДИОНАВИГАЦИОННАЯ,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135,7 - 137,8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5.67A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 5.67, 5.67B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135,7 - 137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3, 8, 9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137 - 137,8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3, 8, 9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137,8 - 148,5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5.64, 5.67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137,8 - 148,5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3, 8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148,5 - 255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5.68, 5.69, 5.70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148,5 - 255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10, 11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255 - 283,5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5.70, 5.71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255 - 283,5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10, 11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283,5 - 315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РАДИОНАВИГАЦИОННАЯ (радиомаяки), 5.73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283,5 - 315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РАДИОНАВИГАЦИОННАЯ (радиомаяки)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14A, 15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315 - 325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радионавигационная (радиомаяки),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5.73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315 - 325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14A, 15, 16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325 - 405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325 - 405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15, 17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405 - 415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5.76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405 - 415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15, 18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415 - 435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5.79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415 - 435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15, 19, 22, 24, 25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435 - 472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5.79 5.79A,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5.77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435 - 472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15, 19, 22, 23, 24, 25, 26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472 - 479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5.79,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5.80A,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5.77, 5.80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5.80B, 5.82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472 - 479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15, 19, 22, 24, 25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479 - 495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5.79, 5.79A,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5.77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479 - 495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15, 19, 20, 21, 22, 24, 25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495 - 505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495 - 505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505 - 526,5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5.79 5.79A, 5.84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505 - 526,5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19, 20, 28, 29, 30, 31, 32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526,5 - 1606,5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5.87, 5.87A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526,5 - 1606,5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 33, 33A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1606,5 - 1625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5.90,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1606,5 - 2000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35, 36, 37, 38, 39, 40, 41,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1625 - 1635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1635 - 1800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5.90, 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5.92, 5.96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1800 - 1810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1810 - 1850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5.98, 5.99, 5.100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1850 - 2000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5.92, 5.96, 5.103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2000 - 2025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5.92, 5.103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2000 - 2025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 38,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2025 - 2045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 5.104</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5.92, 5.103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2025 - 2045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 38, 42, 43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2045 - 2160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2045 - 2170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36, 37, 39, 40, 44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2160 - 2170 кГц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5.93, 5.107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2170 - 2173,5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2170 - 2173,5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2173,5 - 2190,5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(сигналы бедствия и вызова)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5.108, 5.109, 5.110, 5.111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2173,5 - 2190,5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(сигналы бедствия и вызова)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33A, 45, 46, 47, 48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2190,5 - 2194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2190,5 - 2194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2194 - 2300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5.92, 5.103, 5.112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2194 - 2300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 38,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2300 - 2498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РАДИОВЕЩАТЕЛЬНАЯ, 5.113,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5.103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2300 - 2498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38, 42, 49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2498 - 2501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 (2500 кГц)</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2498 - 2501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2501 - 2502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2501 - 2502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2502 - 2625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5.92, 5.103, 5.114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2502 - 2625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 37A, 38,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2625 - 2650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МОРСКАЯ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2625 - 2650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 37A, 42, 50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2650 - 2850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5.92, 5.103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2650 - 2850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 37A, 38,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2850 - 3025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5.111, 5.115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2850 - 3025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28, 37A, 48, 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3025 - 3155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3025 - 3155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3155 - 3200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5.116, 5.117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3155 - 3200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3200 - 3230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5.113,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3200 - 3230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3230 - 3400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5.113,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3230 - 3400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3400 - 3500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3400 - 3500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3500 - 3800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3500 - 3650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3650 - 3800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42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3800 - 3900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3800 - 3900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3900 - 3950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5.123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3900 - 3950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3950 - 4000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3950 - 4000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4000 - 4063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5.127,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4000 - 4063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52, 53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4063 - 4438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5.79A, 5.109, 5.110, 5.130, 5.131, 5.132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5.128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4063 - 4438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20, 28, 33A, 37A, 46, 47, 53, 54, 55, 56, 57, 59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4438 - 4488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5.132B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4438 - 4488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57A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4488 - 4650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4488 - 4650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4650 - 4700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4650 - 4700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4700 - 4750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4700 - 4750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37А</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4750 - 4850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5.113, 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4750 - 4850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4850 - 4995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5.113, 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4850 - 4995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4995 - 5003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(5000 кГц)</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4995 - 5003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5003 - 5005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5003 - 5005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5005 - 5060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5.113,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5005 - 5060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5060 - 5250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5060 - 5130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5130 - 5250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5250 - 5275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5250 - 5275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57A,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5275 - 5351,5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5275 - 5351,5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5351,5 - 5366,5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5.133B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5351,5 - 5366,5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5366,5 - 5450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5366,5 - 5450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5450 - 5480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5450 - 5480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37A,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5480 - 5680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5.111, 5.115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5480 - 5680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37A, 48, 51,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5680 - 5730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5.111, 5.115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5680 - 5730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28, 48, 51, 95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5730 - 5900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5730 - 5900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5900 - 5950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5.134, 5.136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5900 - 5950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5950 - 6200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5950 - 6200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6200 - 6525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МОРСКАЯ ПОДВИЖНАЯ, 5.109, 5.110, </w:t>
            </w:r>
            <w:r w:rsidRPr="00F86184">
              <w:rPr>
                <w:rFonts w:ascii="Calibri" w:eastAsia="Times New Roman" w:hAnsi="Calibri" w:cs="Calibri"/>
                <w:szCs w:val="20"/>
                <w:lang w:eastAsia="ru-RU"/>
              </w:rPr>
              <w:lastRenderedPageBreak/>
              <w:t>5.130, 5.132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6200 - 6525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28, 33A, 46, 47, 53, 54, 56, 58, 59,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6525 - 6685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6525 - 6685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6685 - 6765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6685 - 6765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6765 - 7000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6765 - 7000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7000 - 7100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5.140, 5.141, 5.141A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7000 - 7100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7100 - 7200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5.141A, 5.141B, 5.142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7100 - 7200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7200 - 7300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7200 - 7300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7300 - 7400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5.134</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5.143, 5.143B, 5.143C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7300 - 7450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7400 - 7450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5.143B, 5.143C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65,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7450 - 8100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7450 - 8100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8100 - 8195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8100 - 8195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53,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8195 - 8815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5.109 5.110, 5.132, 5.145, 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8195 - 8815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33A, 46, 47, 48, 53, 56, 58, 59, 68,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8815 - 8965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8815 - 8965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8965 - 9040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8965 - 9040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9040 - 9305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9040 - 9305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9305 - 9355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5.145A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5.145B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9305 - 9355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65A,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9355 - 9400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9355 - 9400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9400 - 9500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5.134 5.146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9400 - 9500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9500 - 9900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9500 - 9800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9800 - 9900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9900 - 9995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9900 - 9995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9995 - 10003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(10000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9995 - 10003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10003 - 10005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10003 - 10005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10005 - 10100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10005 - 10100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10100 - 10150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10100 - 10150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10150 - 11175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10150 - 11175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11175 - 11275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11175 - 11275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11275 - 11400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11275 - 11400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11400 - 11600 кГц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11400 - 11600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11600 - 11650 кГц РАДИОВЕЩАТЕЛЬНАЯ, 5.134 5.146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11600 - 11650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11650 - 12050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11650 - 11700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11700 - 12050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12050 - 12100 кГц РАДИОВЕЩАТЕЛЬНАЯ, 5.134 5.146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12050 - 12100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12100 - 12230 кГц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12100 - 12230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12230 - 13200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5.109, 5.110, 5.132, 5.145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12230 - 13200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33A, 46, 47, 53, 56, 59, 68,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13200 - 13260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13200 - 13260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13260 - 13360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13260 - 13360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13360 - 13410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13360 - 13410 кГц РАДИОАСТРОНОМИЧЕСКАЯ,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71, 72,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13410 - 13450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13410 - 13450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13450 - 13550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13450 - 13550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13550 - 13570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13550 - 13570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13570 - 13600 кГц РАДИОВЕЩАТЕЛЬНАЯ, 5.134 5.151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13570 - 13600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74,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13600 - 13800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13600 - 13800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13800 - 13870 кГц РАДИОВЕЩАТЕЛЬНАЯ, 5.134 5.151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13800 - 13870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74,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13870 - 14000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13870 - 14000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14000 - 14250 кГц ЛЮБИТЕЛЬСКАЯ, ЛЮБИТЕЛЬСКАЯ СПУТНИКОВАЯ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14000 - 14250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14250 - 14350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14250 - 14350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75,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14350 - 14990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14350 - 14990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14990 - 15005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(15000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14990 - 15005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15005 - 15010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15005 - 15010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15010 - 15100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15010 - 15100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15100 - 15600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15100 - 15550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15550 - 15600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15600 - 15800 кГц РАДИОВЕЩАТЕЛЬНАЯ, 5.134 5.146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15600 - 15800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15800 - 16100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15800 - 16100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16100 - 16200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5.145A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5.145B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16100 - 16200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33A, 65A,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16200 - 16360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16200 - 16360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16360 - 17410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5.109, 5.110, 5.132, 5.145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16360 - 17410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28, 46, 47, 53, 56, 59, 68,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17410 - 17480 кГц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17410 - 17480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17480 - 17550 кГц РАДИОВЕЩАТЕЛЬНАЯ, 5.134 5.146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17480 - 17550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17550 - 17900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17550 - 17700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17700 - 17900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17900 - 17970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17900 - 17970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17970 - 18030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17970 - 18030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18030 - 18052 кГц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18030 - 18052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18052 - 18068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18052 - 18068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18068 - 18168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18068 - 18168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77,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18168 - 18780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18168 - 18780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18780 - 18900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18780 - 18900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18900 - 19020 кГц РАДИОВЕЩАТЕЛЬНАЯ, 5.134 5.146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18900 - 19020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69,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19020 - 19680 кГц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19020 - 19680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19680 - 19800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5.132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19680 - 19800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53, 56, 59,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19800 - 19990 кГц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19800 - 19990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19990 - 19995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19990 - 19995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70,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19995 - 20010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(20000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19995 - 20010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20010 - 21000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20010 - 21000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76,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21000 - 21450 кГц ЛЮБИТЕЛЬСКАЯ, </w:t>
            </w:r>
            <w:r w:rsidRPr="00F86184">
              <w:rPr>
                <w:rFonts w:ascii="Calibri" w:eastAsia="Times New Roman" w:hAnsi="Calibri" w:cs="Calibri"/>
                <w:szCs w:val="20"/>
                <w:lang w:eastAsia="ru-RU"/>
              </w:rPr>
              <w:lastRenderedPageBreak/>
              <w:t>ЛЮБИТЕЛЬСКАЯ СПУТНИКОВАЯ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21000 - 21450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21450 - 21850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21450 - 21750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21750 - 21850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21850 - 21870 кГц ФИКСИРОВАННАЯ, 5.155A,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21850 - 21870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78,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21870 - 21924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5.155B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21870 - 21924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21924 - 22000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21924 - 22000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22000 - 22855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5.132,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22000 - 22855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53, 56, 59,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22855 - 23000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22855 - 23000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23000 - 23200 кГц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23000 - 23200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23200 - 23350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5.156A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23200 - 23350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80,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23350 - 24000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5.157,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23350 - 24000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81,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24000 - 24450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24000 - 24450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24450 - 24600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24450 - 24600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24600 - 24890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24600 - 24890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24890 - 24990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ЛЮБИТЕЛЬСКАЯ СПУТНИКОВАЯ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24890 - 24990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24990 - 25005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 (25000 кГц)</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24990 - 25005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25005 - 25010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25005 - 25010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СТАНДАРТНЫХ ЧАСТОТ И СИГНАЛОВ ВРЕМЕНИ,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25010 - 25070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25010 - 25070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25070 - 25210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25070 - 25210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53, 59,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25210 - 25550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25210 - 25550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25550 - 25670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25550 - 25670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71, 72,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25670 - 26100 кГц РАДИОВЕЩАТЕЛЬНАЯ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25670 - 26100 кГц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60A,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26100 - 26175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5.132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26100 - 26175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53, 56, 59,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26175 - 26200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26175 - 26200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26200 - 26350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26200 - 26350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57A,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26350 - 27500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26350 - 27500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27500 - 28000 кГц 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27500 - 28000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28000 - 29700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ЛЮБИТЕЛЬСКАЯ СПУТНИКОВАЯ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28000 - 29700 кГц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29,7 - 30,005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29,7 - 30,005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30,005 - 30,01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(опознавание спутника),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30,005 - 30,01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(опознавание спутника),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30,01 - 37,5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30,01 - 37,5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37,5 - 38,25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37,5 - 38,25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38,25 - 39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38,25 - 39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39 - 39,5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39 - 39,5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39,5 - 39,986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39,5 - 39,986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39,986 - 40,02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39,986 - 40,02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40,02 - 40,98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40,02 - 40,98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40,98 - 41,015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40,98 - 41,015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41,015 - 42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41,015 - 42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42 - 42,5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5.132A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5.161B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42 - 42,5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57A,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42,5 - 44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42,5 - 44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44 - 47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44 - 47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47 - 68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5.162A, 5.163, 5.164, 5.165,</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5.169, 5.171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47 - 48,5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48,5 - 56,5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(телевидение)</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56,5 - 58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83, 86, 95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58 - 66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(телевидение)</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83, 85, 87, 88, 95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66 - 74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71, 83, 85, 88, 89, 95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68 - 74,8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5.149, 5.175, 5.177, 5.179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74 - 74,6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74,8 - 75,2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5.180, 5.181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74,6 - 75,4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90, 91, 95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75,2 - 87,5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5.175, 5.179, 5.187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75,4 - 76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87,5 - 100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5.190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76 - 100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85, 89, 92, 95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100 - 108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5.194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100 - 104 МГц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104 - 108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108 - 117,975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5.197, 5.197A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108 - 117,975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93, 94, 95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117,975 - 137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5.111, 5.200, 5.201, 5.202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117,975 - 137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48, 95, 97, 99, 99A,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137 - 137,025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 5.208A, 5.208B, 5.209,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5.204, 5.205, 5.206, 5.208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137 - 137,025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101, 102, 103, 104, 104A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137,025 - 137,175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5.208A, 5.208B, 5.209,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5.204, 5.205, 5.206, 5.208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137,025 - 137,175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101, 102, 103, 104, 104A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137,175 - 137,825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5.208A, 5.208B, 5.209,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5.204, 5.205, 5.206, 5.208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137,175 - 137,825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СЛУЖБА КОСМИЧЕСКОЙ </w:t>
            </w:r>
            <w:r w:rsidRPr="00F86184">
              <w:rPr>
                <w:rFonts w:ascii="Calibri" w:eastAsia="Times New Roman" w:hAnsi="Calibri" w:cs="Calibri"/>
                <w:szCs w:val="20"/>
                <w:lang w:eastAsia="ru-RU"/>
              </w:rPr>
              <w:lastRenderedPageBreak/>
              <w:t>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101, 102, 103,104, 104A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137,825 - 138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5.208A, 5.208B, 5.209,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5.204, 5.205, 5.206, 5.208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137,825 - 138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101, 102, 103, 104, 104A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138 - 143,6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5.210, 5.211, 5.212, 5.214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138 - 143,6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143,6 - 143,65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5.211, 5.212, 5.214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143,6 - 143,65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143,65 - 144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5.210, 5.211, 5.212, 5.214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143,65 - 144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144 - 146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5.216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144 - 146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95, 100, 105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146 - 148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146 - 148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(OR)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95, 100, 123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148 - 149,9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5.209,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5.218, 5.219, 5.221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148 - 149,9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149,9 - 150,05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СПУТНИКОВАЯ (Земля - космос) 5.209, 5.220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149,9 - 150,05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95, 100, 103, 108, 110, 111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150,05 - 153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150,05 - 153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РАДИОАСТРОНОМИЧЕСКАЯ,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71, 72, 95, 100, 110, 111, 112, 113, 114, 115, 116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153 - 154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153 - 154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95, 100, 111, 114, 116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154 - 156,4875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5.225A, 5.226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154 - 156,4875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28, 95, 111, 116, 117, 119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156,4875 - 156,5625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(сигналы бедствия и вызова посредством ЦИВ)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5.111, 5.226, 5.227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156,4875 - 156,5625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(сигналы бедствия и вызова посредством ЦИВ)</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28, 95, 117, 118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156,5625 - 156,7625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156,5625 - 156,7625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28, 95, 111, 117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156,7625 - 156,7875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5.111, 5.226, 5.228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156,7625 - 156,7875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117, 117A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156,7875 - 156,8125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(сигналы бедствия и вызова)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5.111, 5.226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156,7875 - 156,8125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(сигналы бедствия и вызова)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28, 48, 95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156,8125 - 156,8375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5.111, 5.226, 5.228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156,8125 - 156,8375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117, 117A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156,8375 - 161,9375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ПОДВИЖНАЯ, за исключением </w:t>
            </w:r>
            <w:r w:rsidRPr="00F86184">
              <w:rPr>
                <w:rFonts w:ascii="Calibri" w:eastAsia="Times New Roman" w:hAnsi="Calibri" w:cs="Calibri"/>
                <w:szCs w:val="20"/>
                <w:lang w:eastAsia="ru-RU"/>
              </w:rPr>
              <w:lastRenderedPageBreak/>
              <w:t>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156,8375 - 161,9375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ПОДВИЖНАЯ, за исключением </w:t>
            </w:r>
            <w:r w:rsidRPr="00F86184">
              <w:rPr>
                <w:rFonts w:ascii="Calibri" w:eastAsia="Times New Roman" w:hAnsi="Calibri" w:cs="Calibri"/>
                <w:szCs w:val="20"/>
                <w:lang w:eastAsia="ru-RU"/>
              </w:rPr>
              <w:lastRenderedPageBreak/>
              <w:t>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95, 111, 117, 122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161,9375 - 161,9625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(Земля - космос), 5.228AA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161,9375 - 161,9625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111, 117, 117Б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161,9625 - 161,9875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5.228F</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 5.228A, 5.228B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161,9625 - 161,9875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111, 117, 121, 121A, 121Б, 121В</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161,9875 - 162,0125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(Земля - космос), 5.228AA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5.226, 5.229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161,9875 - 162,0125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111, 117, 117Б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162,0125 - 162,0375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5.228F</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 5.228A, 5.228B, 5.229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162,0125 - 162,0375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111, 117, 121, 121A, 121Б, 121В</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162,0375 - 174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5.226, 5.229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162,0375 - 162,7625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95, 100, 111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162,7625 - 163,2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95, 100, 111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163,2 - 168,5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95, 100, 111, 112, 115, 123, 124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168,5 - 174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95, 100, 111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174 - 223 МГц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5.235, 5.237, 5.243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174 - 230 МГц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85, 95, 100, 111, 120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223 - 230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5.243, 5.246, 5.247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230 - 235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5.247, 5.251, 5.252</w:t>
            </w:r>
          </w:p>
        </w:tc>
        <w:tc>
          <w:tcPr>
            <w:tcW w:w="3855" w:type="dxa"/>
            <w:vMerge w:val="restart"/>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230 - 267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48, 95, 100, 125, 126, 127</w:t>
            </w:r>
          </w:p>
        </w:tc>
        <w:tc>
          <w:tcPr>
            <w:tcW w:w="1304" w:type="dxa"/>
            <w:vMerge w:val="restart"/>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235 - 267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5.111, 5.252, 5.254, 5.256, 5.256A</w:t>
            </w:r>
          </w:p>
        </w:tc>
        <w:tc>
          <w:tcPr>
            <w:tcW w:w="3855" w:type="dxa"/>
            <w:vMerge/>
            <w:tcBorders>
              <w:top w:val="nil"/>
              <w:left w:val="nil"/>
              <w:bottom w:val="nil"/>
              <w:right w:val="nil"/>
            </w:tcBorders>
          </w:tcPr>
          <w:p w:rsidR="00F86184" w:rsidRPr="00F86184" w:rsidRDefault="00F86184" w:rsidP="00F86184">
            <w:pPr>
              <w:rPr>
                <w:rFonts w:eastAsia="Times New Roman" w:cs="Times New Roman"/>
              </w:rPr>
            </w:pPr>
          </w:p>
        </w:tc>
        <w:tc>
          <w:tcPr>
            <w:tcW w:w="1304" w:type="dxa"/>
            <w:vMerge/>
            <w:tcBorders>
              <w:top w:val="nil"/>
              <w:left w:val="nil"/>
              <w:bottom w:val="nil"/>
              <w:right w:val="nil"/>
            </w:tcBorders>
          </w:tcPr>
          <w:p w:rsidR="00F86184" w:rsidRPr="00F86184" w:rsidRDefault="00F86184" w:rsidP="00F86184">
            <w:pPr>
              <w:rPr>
                <w:rFonts w:eastAsia="Times New Roman" w:cs="Times New Roman"/>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267 - 272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5.254, 5.257</w:t>
            </w:r>
          </w:p>
        </w:tc>
        <w:tc>
          <w:tcPr>
            <w:tcW w:w="3855" w:type="dxa"/>
            <w:vMerge w:val="restart"/>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267 - 273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95, 125, 127</w:t>
            </w:r>
          </w:p>
        </w:tc>
        <w:tc>
          <w:tcPr>
            <w:tcW w:w="1304" w:type="dxa"/>
            <w:vMerge w:val="restart"/>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272 - 273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w:t>
            </w:r>
          </w:p>
        </w:tc>
        <w:tc>
          <w:tcPr>
            <w:tcW w:w="3855" w:type="dxa"/>
            <w:vMerge/>
            <w:tcBorders>
              <w:top w:val="nil"/>
              <w:left w:val="nil"/>
              <w:bottom w:val="nil"/>
              <w:right w:val="nil"/>
            </w:tcBorders>
          </w:tcPr>
          <w:p w:rsidR="00F86184" w:rsidRPr="00F86184" w:rsidRDefault="00F86184" w:rsidP="00F86184">
            <w:pPr>
              <w:rPr>
                <w:rFonts w:eastAsia="Times New Roman" w:cs="Times New Roman"/>
              </w:rPr>
            </w:pPr>
          </w:p>
        </w:tc>
        <w:tc>
          <w:tcPr>
            <w:tcW w:w="1304" w:type="dxa"/>
            <w:vMerge/>
            <w:tcBorders>
              <w:top w:val="nil"/>
              <w:left w:val="nil"/>
              <w:bottom w:val="nil"/>
              <w:right w:val="nil"/>
            </w:tcBorders>
          </w:tcPr>
          <w:p w:rsidR="00F86184" w:rsidRPr="00F86184" w:rsidRDefault="00F86184" w:rsidP="00F86184">
            <w:pPr>
              <w:rPr>
                <w:rFonts w:eastAsia="Times New Roman" w:cs="Times New Roman"/>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273 - 312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273 - 300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300 - 300,525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95, 125, 128, 129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300,525 - 301,125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301,125 - 305,825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305,825 - 307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307 - 308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308 - 312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312 - 315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5.254, 5.255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312 - 315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95, 125, 127, 131, 132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315 - 322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315 - 322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95, 125, 127, 132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322 - 328,6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322 - 328,6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РАДИОАСТРОНОМИЧЕСКАЯ,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71, 72, 95, 127, 132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328,6 - 335,4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5.258 5.259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328,6 - 335,3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95, 132, 133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335,4 - 387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335,3 - 336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95, 125, 133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336 - 336,525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336,525 - 337,125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337,125 - 341,825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341,825 - 343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343 - 344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344 - 387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95, 125, 127, 134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387 - 390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5.208A, 5.208B, 5.254, 5.255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387 - 390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102, 104A, 125, 127, 131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390 - 399,9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390 - 399,9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95, 125, 135, 136, 137, 138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399,9 - 400,05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5.209, 5.220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399,9 - 400,05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95, 103, 108, 136, 138, 139, 140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400,05 - 400,15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(400,1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5.261, 5.262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400,05 - 400,15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СПУТНИКОВАЯ СЛУЖБА СТАНДАРТНЫХ ЧАСТОТ И СИГНАЛОВ ВРЕМЕНИ (400,1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95, 136, 138, 141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400,15 - 401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5.208A, 5.208B, 5.209,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 5.263,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5.262, 5.264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400,15 - 401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служба космической эксплуатации </w:t>
            </w:r>
            <w:r w:rsidRPr="00F86184">
              <w:rPr>
                <w:rFonts w:ascii="Calibri" w:eastAsia="Times New Roman" w:hAnsi="Calibri" w:cs="Calibri"/>
                <w:szCs w:val="20"/>
                <w:lang w:eastAsia="ru-RU"/>
              </w:rPr>
              <w:lastRenderedPageBreak/>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102, 103, 104A, 136, 138, 140, 142, 143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401 - 402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 МЕТЕОРОЛОГИЧЕСКАЯ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401 - 402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95, 136, 138, 144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402 - 403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402 - 403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95, 136, 144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403 - 406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403 - 406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95, 136, 144, 145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406 - 406,1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5.265, 5.266, 5.267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406 - 406,1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28, 146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406,1 - 410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5.149, 5.265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406,1 - 410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71, 72, 95, 136, 144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410 - 420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ПОДВИЖНАЯ, за исключением </w:t>
            </w:r>
            <w:r w:rsidRPr="00F86184">
              <w:rPr>
                <w:rFonts w:ascii="Calibri" w:eastAsia="Times New Roman" w:hAnsi="Calibri" w:cs="Calibri"/>
                <w:szCs w:val="20"/>
                <w:lang w:eastAsia="ru-RU"/>
              </w:rPr>
              <w:lastRenderedPageBreak/>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410 - 420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ПОДВИЖНАЯ, за исключением </w:t>
            </w:r>
            <w:r w:rsidRPr="00F86184">
              <w:rPr>
                <w:rFonts w:ascii="Calibri" w:eastAsia="Times New Roman" w:hAnsi="Calibri" w:cs="Calibri"/>
                <w:szCs w:val="20"/>
                <w:lang w:eastAsia="ru-RU"/>
              </w:rPr>
              <w:lastRenderedPageBreak/>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95, 135, 136, 137, 147, 148, 149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420 - 430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420 - 430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95, 135, 136, 137, 148, 149, 150, 151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430 - 432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5.271, 5.274, 5.275, 5.276, 5.277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430 - 432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95, 135, 136, 150, 151, 152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432 - 438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РАДИОЛОКАЦИОННАЯ, спутниковая служба исследования Земли (активная), 5.279A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5.138, 5.271, 5.276, 5.277, 5.280, 5.281, 5.282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432 - 438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РАДИОЛОКАЦИОННАЯ,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95, 100, 135, 136, 150, 152, 153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438 - 440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5.271, 5.274, 5.275, 5.276, 5.277, 5.283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438 - 440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95, 100, 135, 136, 150, 151, 152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440 - 450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5.271, 5.286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440 - 460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95, 135, 136, 150, 151, 154, 155, 156, 157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450 - 455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286AA,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5.209, 5.271, 5.286, 5.286A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455 - 456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286AA,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5.209, 5.271, 5.286A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456 - 459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286AA,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5.271, 5.287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459 - 460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286AA,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5.209, 5.271, 5.286A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460 - 470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286AA,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5.287, 5.289, 5.290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460 - 470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95, 135, 136, 154, 155, 156, 157, 158, 159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470 - 694 МГц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5.291A, 5.294, 5.296, 5.300, 5.304, 5.306, 5.311A, 5.312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470 - 638 МГц 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71, 95, 100, 160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638 - 646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646 - 686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686 - 694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694-790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5.312A, 5.317A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5.300, 5.311A, 5.312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694 - 726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726 - 790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95, 100, 162, 163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790 - 862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5.316B 5.317A,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5.312, 5.319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790 - 862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163, 164, 164Б, 166, 167, 169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862 - 890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5.317A, РАДИОВЕЩАТЕЛЬНАЯ, 5.322,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5.319, 5.323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862 - 890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164, 166, 170, 170A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890 - 942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5.317А,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5.322,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5.323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890 - 915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95, 164, 170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915 - 935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164, 170, 170A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942 - 960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5.317A, РАДИОВЕЩАТЕЛЬНАЯ, 5.322,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5.323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935 - 960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95, 164, 170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960 - 1164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5.328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 5.327A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5.328AA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960 - 1164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100, 169, 171, 172, 172A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1164 - 1215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5.328,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 (космос - космос), 5.328B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5.328A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1164 - 1215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171, 172A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1215 - 1240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 (космос - космос), 5.328B, 5.329, 5.329A,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5.331, 5.332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1215 - 1240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1240 - 1300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 5.328B, 5.329, 5.329A,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1240 - 1260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СПУТНИКОВАЯ СЛУЖБА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5.282, 5.331, 5.332, 5.335A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1260 - 1300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100, 153, 174, 175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1300 - 1350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5.337,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5.337A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1300 - 1350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1350 - 1400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РАДИОЛОКАЦИОННАЯ,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5.338, 5.338A, 5.339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1350 - 1400 МГц РАДИОЛОКАЦИОННАЯ,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175A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1400 - 1427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1400 - 1427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72, 177, 178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1427 - 1429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5.341A,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5.338A,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1427 - 1429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 178, 178A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1429 - 1452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5.341A,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5.338A, 5.341, 5.342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1429 - 1452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 178, 178A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1452 - 1492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5.345,</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 5.208B,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5.341, 5.342, 5.345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1452 - 1492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104A, 178, 179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1492 - 1518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5.341A,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1492 - 1518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178A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1518 - 1525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5.348, 5.348A, 5.348B, 5.351A,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1518 - 1525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178, 180, 181, 183, 185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1525 - 1530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5.208B, 5.351, 5.351A,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5.349, 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5.342, 5.350, 5.351, 5.352A, 5.354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1525 - 1530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ВОЗДУШАЯ ПОДВИЖНАЯ,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104A, 178, 184, 185, 187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1530 - 1535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5.208B, 5.351A, 5.353A,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5.341, 5.342, 5.351, 5.354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1530 - 1535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ЭКСПЛУАТАЦИИ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104A 178, 184, 185, 186, 187, 188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1535 - 1559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5.208B, 5.351A, 5.341, 5.351, 5.353A, 5.354, 5.355, 5.356, 5.357, 5.357A, 5.359, 5.362A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1535 - 1550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104A, 178, 184, 185, 186, 187,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188, 189, 190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1550 - 1559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104A, 178, 184, 185, 187, 188, 190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1559 - 1610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 (космос - космос), 5.208B, 5.328B, 5.329A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1559 - 1610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104A, 178, 194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1610 - 1610,6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5.351 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5.341, 5.355, 5.359, 5.364, 5.366, 5.367, 5.368, 5.369, 5.371, 5.372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1610 - 1610,6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178, 185, 194, 195, 196, 197, 198, 200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1610,6 - 1613,8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5.351 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5.149, 5.341, 5.355, 5.359, 5.364, 5.366, 5.367, 5.368, 5.369, 5.371, 5.372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1610,6 - 1613,8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71, 72, 178, 185, 194, 195, 196, 197, 198, 200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1613,8 - 1626,5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5.351 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 5.208B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5.341, 5.355, 5.359, 5.364, 5.365, 5.366, 5.367, 5.368, 5.369, 5.371, 5.372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1613,8 - 1626,5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104A, 178, 185, 194, 195, 196, 197, 198, 200, 201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1626,5 - 1660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5.351 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5.351, 5.353A, 5.354, 5.355, 5.357A, 5.359, 5.374, 5.375, 5.376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1626,5 - 1660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28, 178, 184, 185, 186, 187, 188, 200, 202, 203, 204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1660 - 1660,5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5.351 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 5.351, 5.354, 5.376A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1660 - 1660,5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71, 72, 178, 184, 185, 187, 188, 205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1660,5 - 1668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СЛУЖБА КОСМИЧЕСКИХ ИССЛЕДОВАНИЙ (пассивная), 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5.149, 5.341, 5.379A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1660,5 - 1668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СЛУЖБА КОСМИЧЕСКИХ ИССЛЕДОВАНИЙ (пассивная),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71, 72, 178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1668 - 1668,4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5.351A, 5.379B, 5.379C,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 5.379A, 5.379D</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1668 - 1668,4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РАДИОАСТРОНОМИЧЕСКАЯ, СЛУЖБА КОСМИЧЕСКИХ ИССЛЕДОВАНИЙ (пассивная),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71, 72, 178, 185, 206, 207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1668,4 - 1670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5.351A, 5.379B, 5.379C,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 5.379D, 5.379E</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1668,4 - 1670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71, 72, 178, 185, 207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1670 - 1675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5.351A, 5.379B,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 5.379D, 5.379E, 5.380A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1670 - 1675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178, 185, 208, 209, 210, 217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1675 - 1690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1675 - 1690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178, 209, 210, 217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1690 - 1700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5.289, 5.341, 5.382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1690 - 1700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159, 178, 209, 210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1700 - 1710 МГц 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5.289, 5.341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1700 - 1710 МГц 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159, 178, 193, 209, 210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1710 - 1930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5.384A, 5.388A,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5.149, 5.341, 5.385, 5.387, 5.388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1710 - 1930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71, 178, 193, 212, 213, 214, 215, 217, 218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1930 - 1970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5.388A,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1930 - 1970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193, 213, 215, 219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1970 - 1980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5.388A,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1970 - 1980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193, 213, 215, 219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1980 - 2010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 5.351A,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 5.389A, 5.389B, 5.389F</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1980 - 2010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185, 193, 200, 219, 220, 221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2010 - 2025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5.388A,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2010 - 2025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193, 213, 215, 219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2025 - 2110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5.391,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2025 - 2100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193, 200, 219, 221, 222, 223, 224, 225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2100 - 2110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200, 221, 222, 223, 224, 225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2110 - 2120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2110 - 2120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213, 215, 224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2120 - 2160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5.388A,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2120 - 2160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213, 215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2160 - 2170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5.388A,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2160 - 2170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213, 215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2170 - 2200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5.351A,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5.388, 5.389A, 5.389F</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2170 - 2200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185, 220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2200 - 2290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5.391,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2200 - 2290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РАДИОЛОКАЦИОННАЯ СЛУЖБА КОСМИЧЕСКИХ ИССЛЕДОВАНИЙ (космос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(космос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210, 222, 223, 225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2290 - 2300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СЛУЖБА КОСМИЧЕСКИХ ИССЛЕДОВАНИЙ (дальний космос), </w:t>
            </w:r>
            <w:r w:rsidRPr="00F86184">
              <w:rPr>
                <w:rFonts w:ascii="Calibri" w:eastAsia="Times New Roman" w:hAnsi="Calibri" w:cs="Calibri"/>
                <w:szCs w:val="20"/>
                <w:lang w:eastAsia="ru-RU"/>
              </w:rPr>
              <w:lastRenderedPageBreak/>
              <w:t>(космос - Земля), 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2290 - 2300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СЛУЖБА КОСМИЧЕСКИХ </w:t>
            </w:r>
            <w:r w:rsidRPr="00F86184">
              <w:rPr>
                <w:rFonts w:ascii="Calibri" w:eastAsia="Times New Roman" w:hAnsi="Calibri" w:cs="Calibri"/>
                <w:szCs w:val="20"/>
                <w:lang w:eastAsia="ru-RU"/>
              </w:rPr>
              <w:lastRenderedPageBreak/>
              <w:t>ИССЛЕДОВАНИЙ (дальний космос), (космос - Земля)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2300 - 2450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5.384A,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5.150, 5.282, 5.395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2300 - 2450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РАДИОЛОКАЦИОННАЯ,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 212, 226, 226A, 227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2450 - 2483,5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5.150, 5.397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2450 - 2483,5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2483,5 - 2500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5.351A,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РАДИООПРЕДЕЛЕНИЯ (космос - Земля), 5.398,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5.398А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5.150, 5.371, 5.398, 5.399, 5.401, 5.402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2483,5 - 2500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 РАДИОЛОКАЦИОННАЯ,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РАДИООПРЕДЕЛЕНИЯ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197, 185, 229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2500 - 2520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5.384A,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5.410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5.412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2500 - 2520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РАДИОЛОКАЦИОННАЯ,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212, 231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2520 - 2655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5.384A, РАДИОВЕЩАТЕЛЬНАЯ СПУТНИКОВАЯ, 5.413, 5.416, ФИКСИРОВАННАЯ, 5.410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5.339, 5.403, 5.405, 5.412, 5.418B, 5.418C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2520 - 2655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212, 231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2655 - 2670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5.384A, РАДИОВЕЩАТЕЛЬНАЯ СПУТНИКОВАЯ, 5.208B, 5.413, 5.416,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5.410,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5.149, 5.412, 5.420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2655 - 2670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 ФИКСИРОВАННАЯ,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104A, 212, 231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2670 - 2690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5.384A, ФИКСИРОВАННАЯ, 5.410,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5.149, 5.412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2670 - 2690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РАДИОЛОКАЦИОННАЯ, ФИКСИРОВАННАЯ,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104A, 212, 231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2690 - 2700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СЛУЖБА КОСМИЧЕСКИХ ИССЛЕДОВАНИЙ (пассивная), 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5.340, 5.422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2690 - 2700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2700 - 2900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5.337,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5.423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2700 - 2900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2900 - 3100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5.424A,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5.426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5.425, 5.427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2900 - 3100 МГц РАДИОЛОКАЦИОННАЯ,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232, 233, 234, 235, 236, 237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3100 - 3300 МГц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5.149, 5.428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3100 - 3300 МГц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71, 238, 239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3300 - 3400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5.429, 5.429A, 5.429B, 5.430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3300 - 3400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71, 238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3400 - 3600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5.430A, 5.431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3400 - 3600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210, 240, 241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3600 - 4200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3600 - 4200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4200 - 4400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5.438,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 5.436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4200 - 4400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242, 243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4400 - 4500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4400 - 4500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245A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4500 - 4800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5.441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4500 - 4575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245, 245A, 246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4575 - 4610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245, 245A, 246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4610 - 4800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245, 245A, 246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4800 - 4990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5.442,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5.149, 5.339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4800 - 4990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176, 245, 245A, 247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4990 - 5000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4990 - 5000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245, 245A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5000 - 5010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ВОЗДУШНАЯ ПОДВИЖНАЯ СПУТНИКОВАЯ (R), 5.443AA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5000 - 5010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ВОЗДУШНАЯ ПОДВИЖНАЯ </w:t>
            </w:r>
            <w:r w:rsidRPr="00F86184">
              <w:rPr>
                <w:rFonts w:ascii="Calibri" w:eastAsia="Times New Roman" w:hAnsi="Calibri" w:cs="Calibri"/>
                <w:szCs w:val="20"/>
                <w:lang w:eastAsia="ru-RU"/>
              </w:rPr>
              <w:lastRenderedPageBreak/>
              <w:t>СПУТНИКОВАЯ (R), РАДИОНАВИГАЦИОННАЯ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196, 248A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5010 - 5030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 (космос - Земля),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(R), 5.443AA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5.328B, 5.443B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5010 - 5030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 (космос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196, 248A, 249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5030 - 5091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(R), 5.443D,</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(R), 5.443C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5030 - 5091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5091 - 5150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5.444B,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5.444A,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(R), 5.443AA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5091 - 5150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ПОДВИЖНАЯ СПУТНИКОВАЯ (R),</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196, 248A, 250, 251, 251A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5150 - 5250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ПОДВИЖНАЯ, за исключением воздушной подвижной, 5.446A, 5.446B,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5.447A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5.446, 5.446C, 5.447, 5.447B, 5.447C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5150 - 5250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 253, 254, 255, 255A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5250 - 5255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5.446A, 5.447F,</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5.447D,</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5.448, 5.448A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5250 - 5350 МГц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254, 255A, 257, 258, 259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5255 - 5350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5.446A, 5.447F,</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СЛУЖБА КОСМИЧЕСКИХ </w:t>
            </w:r>
            <w:r w:rsidRPr="00F86184">
              <w:rPr>
                <w:rFonts w:ascii="Calibri" w:eastAsia="Times New Roman" w:hAnsi="Calibri" w:cs="Calibri"/>
                <w:szCs w:val="20"/>
                <w:lang w:eastAsia="ru-RU"/>
              </w:rPr>
              <w:lastRenderedPageBreak/>
              <w:t>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5.448, 5.448A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5350 - 5460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5.449,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5.448D,</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 5.448C,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 5.448B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5350 - 5470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 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260, 261, 262, 263, 264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5460 - 5470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5.448D,</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5.449,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 5.448B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5470 - 5570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5.446A, 5.450A,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5.450B,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5.448B, 5.450, 5.451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5470 - 5570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254, 263, 264, 265, 266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5570 - 5650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5.446A, 5.450A,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5.450B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5.450, 5.451, 5.452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5570 - 5650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254, 264, 265, 266, 267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5650 - 5725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 5.446A, 5.450A,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5.282, 5.451, 5.453, 5.454, 5.455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5650 - 5670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153, 254, 256, 266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5670 - 5725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200, 210, 221, 254, 256, 266, 268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5725 - 5830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5.150, 5.451, 5.453, 5.455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5725 - 5830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200, 221, 240, 256, 268, 270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5830 - 5850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5.150, 5.451, 5.453, 5.455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5830 - 5850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200, 221, 256, 268, 270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5850 - 5925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5850 - 5925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200, 221, 256, 268, 270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5925 - 6700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5.457A, 5.457B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5.149, 5.440, 5.458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5925 - 6425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200, 221, 268, 269, 271, 272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6425 - 6700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200, 221, 243, 273, 273A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6700 - 7075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(космос - Земля), 5.441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5.458, 5.458A, 5.458B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6700 - 7075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246, 273, 273A, 274, 275, 276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7075 - 7145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5.458, 5.459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7075 - 7100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273, 273A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7100 - 7145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273, 273A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7145 - 7190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5.458, 5.459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7145 - 7190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200, 221, 245, 273, 277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7190-7235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 5.460,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5.460A, 5.460B,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5.458, 5.459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7190-7235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КОСМИЧЕСКОЙ ЭКСПЛУАТАЦИИ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221, 245, 273, 277, 277А, 277Б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7235 - 7250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5.460A,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7235 - 7250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273, 277A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7250 - 7300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7250 - 7375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210, 245, 279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7300 - 7375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7375 - 7450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5.461AA, 5.461AB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7375 - 7450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245, 279A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7450 - 7550 МГц 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 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5.461AA, 5.461AB,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7450 - 7550 МГц 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 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245, 279A, 280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7550 - 7750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5.461AA, 5.461AB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7550 - 7750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278, 279A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7750 - 7900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 5.461B,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7750 - 7900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210, 281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7900 - 8025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7900 - 8025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200, 210, 245, 279, 282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8025 - 8175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5.463,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8025 - 8175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СПУТНИКОВАЯ СЛУЖБА ИССЛЕДОВАНИЯ ЗЕМЛИ (космос - </w:t>
            </w:r>
            <w:r w:rsidRPr="00F86184">
              <w:rPr>
                <w:rFonts w:ascii="Calibri" w:eastAsia="Times New Roman" w:hAnsi="Calibri" w:cs="Calibri"/>
                <w:szCs w:val="20"/>
                <w:lang w:eastAsia="ru-RU"/>
              </w:rPr>
              <w:lastRenderedPageBreak/>
              <w:t>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200, 210, 221, 282, 283, 284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8175 - 8215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5.463,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8175 - 8215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МЕТЕОРОЛОГИЧЕСКАЯ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200, 210, 221, 245, 282, 283, 284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8215 - 8400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5.463,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8215 - 8400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200, 210, 221, 245, 282, 283, 284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8400 - 8500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 5.465, 5.466,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8400 - 8500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200, 210, 245, 278, 285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8500 - 8550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5.468, 5.469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8500 - 8550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278, 286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8550 - 8650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5.468, 5.469, 5.469A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8550 - 8650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278, 286, 287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8650 - 8750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РАДИОЛОКАЦИОННАЯ, 5.468, 5.469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8650 - 8750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СУХОПУТНАЯ 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278, 286, 288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8750 - 8850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5.470,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8750 - 8850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288, 289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8850 - 9000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 5.472,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8850 - 9000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237, 288, 290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9000 - 9200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 5.337,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5.471, 5.473A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9000 - 9200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9200 - 9300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МОРСКАЯ РАДИОНАВИГАЦИОННАЯ, 5.472,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 5.474A, 5.474B, 5.474C,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5.473, 5.474, 5.474D</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9200 - 9300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237, 288, 290, 290А, 290Б, 290В, 291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9300 - 9500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5.427, 5.474, 5.475, 5.475A, 5.475B, 5.476A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9300 - 9500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237, 234, 288, 291, 292, 293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9500 - 9800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5.476A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9500 - 9800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288, 293, 294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9800 - 9900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5.477, 5.478, 5.478A, 5.478B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9800 - 9900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293A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9900 - 10000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5.474A, 5.474B, 5.474C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5.474D, 5.477, 5.478, 5.479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9900 - 10000 МГц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290A, 290B, 295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10 - 10,4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5.474A, 5.474B, 5.474C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5.474D, 5.479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10 - 10,4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290A, 290B, 295, 296, 297, 298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10,4 - 10,45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10,4 - 10,45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245, 296, 297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10,45 - 10,5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5.481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10,45 - 10,5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296, 297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10,5 - 10,55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10,5 - 10,55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245, 296, 297, 298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10,55 - 10,6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10,55 - 10,6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245, 296, 297, 298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10,6 - 10,68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5.482, 5.482A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10,6 - 10,68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СПУТНИКОВАЯ СЛУЖБА </w:t>
            </w:r>
            <w:r w:rsidRPr="00F86184">
              <w:rPr>
                <w:rFonts w:ascii="Calibri" w:eastAsia="Times New Roman" w:hAnsi="Calibri" w:cs="Calibri"/>
                <w:szCs w:val="20"/>
                <w:lang w:eastAsia="ru-RU"/>
              </w:rPr>
              <w:lastRenderedPageBreak/>
              <w:t>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71, 72, 245, 296, 297, 298, 299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10,68 - 10,7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5.340, 5.483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10,68 - 10,7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10,7 - 11,7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5.441, 5.484, 5.484A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10,7 - 11,7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200, 210, 245, 246, 300, 302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11,7 - 12,5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5.487, 5.487A, 5.492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11,7 - 12,2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303, 304, 305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12,2 - 12,5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303, 304, 305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12,5 - 12,75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(космос - Земля), (Земля - космос), 5.484A, 5.484B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5.494, 5.495, 5.496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12,5 - 12,75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210, 301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12,75 - 13,25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5.441,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(космос - Земля)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12,75 - 13,25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221, 246, 307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13,25 - 13,4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ВОЗДУШНАЯ РАДИОНАВИГАЦИОННАЯ, </w:t>
            </w:r>
            <w:r w:rsidRPr="00F86184">
              <w:rPr>
                <w:rFonts w:ascii="Calibri" w:eastAsia="Times New Roman" w:hAnsi="Calibri" w:cs="Calibri"/>
                <w:szCs w:val="20"/>
                <w:lang w:eastAsia="ru-RU"/>
              </w:rPr>
              <w:lastRenderedPageBreak/>
              <w:t>5.497,</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5.498A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13,25 - 13,4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309, 310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13,4 - 13,65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5.499C, 5.499D,</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СЛУЖБА (космос - Земля), 5.499A, 5.499B,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5.499, 5.499E, 5.500, 5.501, 5.501B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13,4 - 13,65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СЛУЖБА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311, 311А, 311Б, 312, 313, 314, 315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13,65 - 13,75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5.501A,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5.499, 5.500, 5.501, 5.501B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13,65 - 13,75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311, 312, 313, 315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13,75 - 14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5.484A,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5.501, 5.502, 5.503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13,75 - 14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301, 313, 316, 318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14 - 14,25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5.504,</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5.457A, 5.484A, 5.484B, 5.506, 5.506B,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5.504B, 5.504C, 5.506A,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5.504A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14 - 14,3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271, 301, 317, 318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14,25 - 14,3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РАДИОНАВИГАЦИОННАЯ, 5.504,</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5.457A, 5.484A, 5.484B, 5.506, 5.506B,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5.504B, 5.506A, 5.508A,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5.504A, 5.508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14,3 - 14,4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5.457A, 5.484B,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5.504B, 5.506A, 5.509A,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5.504A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14,3 - 14,4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245, 271, 301, 318, 319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14,4 - 14,47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5.457A, 5.484A, 5.484B, 5.506, 5.506B,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5.504B, 5.506A, 5.509A,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5.504A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14,4 - 14,47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245, 271, 301, 318, 319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14,47 - 14,5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5.457A, 5.484A, 5.484B, 5.506, 5.506B,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 5.504B, 5.506A, 5.509A,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5.504A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14,47 - 14,5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71, 245, 271, 301, 318, 319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14,5 - 14,75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5.509B, 5.509C, 5.509D, 5.509E, 5.509F, 5.510,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5.509G</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14,5 - 14,75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319, 320, 320A, 320B</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14,75 - 14,8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5.510,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5.509G</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14,75 - 14,8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245, 319, 320, 320Б, 320В</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14,8 - 15,35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5.339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14,8 - 15,35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176, 245, 315, 319, 320, 321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15,35 - 15,4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15,35 - 15,4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15,4 - 15,43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5.511E, 5.511F</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15,4 - 15,43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322, 322A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15,43 - 15,63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5.511E, 5.511F,</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(Земля - космос), 5.511A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5.511C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15,43 - 15,63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322, 322А, 322Б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15,63 - 15,7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5.511E, 5.511F</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15,63 - 15,7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ВОЗДУШНАЯ 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322, 322A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15,7 - 16,6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5.512, 5.513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15,7 - 16,6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16,6 - 17,1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5.512, 5.513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16,6 - 17,1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17,1 - 17,2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5.512, 5.513</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17,1 - 17,2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17,2 - 17,3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5.512, 5.513, 5.513A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17,2 - 17,3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17,3 - 17,7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5.516, (космос - Земля), 5.516A, 5.516B,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17,3 - 17,7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221, 324, 325, 326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17,7 - 18,1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5.484A, (Земля - космос) 5.516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17,7 - 18,1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200, 210, 221, 301, 324, 327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18,1 - 18,4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5.484A, 5.516B, (Земля - космос), 5.520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5.519, 5.521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18,1 - 18,4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200, 210, 301, 327, 328, 329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18,4 - 18,6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5.484A, 5.516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18,4 - 18,6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210, 301, 327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18,6 - 18,8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5.522B,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5.522A, 5.522C</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18,6 - 18,8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200, 327, 330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18,8 - 19,3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5.523A,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18,8 - 19,3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200, 210, 327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19,3 - 19,7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(Земля - космос), 5.523B, 5.523C, 5.523D, 5.523E</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19,3 - 19,7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200, 210, 327, 331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19,7 - 20,1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5.484A, 5.484B, 5.516B, 5.527A,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5.524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19,7 - 20,1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 326, 332, 333A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20,1 - 20,2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5.484A, 5.484B, 5.516B, 5.527A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5.524, 5.525, 5.526, 5.527, 5.528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20,1 - 20,2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 326, 332, 333, 333A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20,2 - 21,2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5.524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20,2 - 21,2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(космос - Земля)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21,2 - 21,4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21,2 - 21,4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21,4 - 22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5.208B,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5.530A, 5.530B, 5.530D</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21,4 - 22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104А, 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22 - 22,21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22 - 22,21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 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22,21 - 22,5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ПОДВИЖНАЯ, за исключением </w:t>
            </w:r>
            <w:r w:rsidRPr="00F86184">
              <w:rPr>
                <w:rFonts w:ascii="Calibri" w:eastAsia="Times New Roman" w:hAnsi="Calibri" w:cs="Calibri"/>
                <w:szCs w:val="20"/>
                <w:lang w:eastAsia="ru-RU"/>
              </w:rPr>
              <w:lastRenderedPageBreak/>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5.149, 5.532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22,21 - 22,5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ПОДВИЖНАЯ, за исключением </w:t>
            </w:r>
            <w:r w:rsidRPr="00F86184">
              <w:rPr>
                <w:rFonts w:ascii="Calibri" w:eastAsia="Times New Roman" w:hAnsi="Calibri" w:cs="Calibri"/>
                <w:szCs w:val="20"/>
                <w:lang w:eastAsia="ru-RU"/>
              </w:rPr>
              <w:lastRenderedPageBreak/>
              <w:t>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71, 72, 334, 335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22,5 - 22,55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22,5 - 22,55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22,55 - 23,15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 5.532A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22,55 - 23, 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 334A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175A, 210, 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23,15 - 23,55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23,15 - 23,55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 210, 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23,55 - 23,6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23,55 - 23,6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23,6 - 24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23,6 - 24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24 - 24,05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24 - 24,05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24,05 - 24,25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24,05 - 24,25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24,25 - 24,45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24,25 - 24,45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24,45 - 24,65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24,45 - 24,65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24,65 - 24,75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5.532B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24,65 - 24,75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335Б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24,75 - 25,25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5.532ВB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24,75 - 25,25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335Б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25,25 - 25,5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5.536,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25,25 - 25,5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200, 210, 336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25,5 - 27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5.536,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 5.536C,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ИССЛЕДОВАНИЯ ЗЕМЛИ (космос - Земля), 5.536B,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5.536А</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25,5 - 27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200, 210, 336, 337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27 - 27,5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5.536,</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27 - 27,5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200, 210, 336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27,5 - 28,5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5.537A,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5.484A, 5.516B, 5.539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5.538, 5.540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27,5 - 28,5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301, 326, 338, 339, 340, 341, 342, 342A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28,5 - 29,1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5.484A, 5.516B, 5.523A, 5.539,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5.541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28,5 - 29,5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 326, 339, 341, 342, 342A, 343, 344, 345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29,1 - 29,5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5.516B, 5.523C, 5.523E, 5.535A, 5.539, 5.541A,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5.541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29,5 - 29,9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5.484A, 5.484B, 5.516B, 5.527A, 5.539,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5.541</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5.540, 5.542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29,5 - 29,9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 326, 332, 333A, 339, 341, 345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29,9 - 30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5.484A, 5.516B, 5.527A, 5.539,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 5.541, 5.543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5.525, 5.526, 5.527, 5.538, 5.540, 5.542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29,9 - 30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301, 326, 332, 333, 333A, 338, 339, 341, 345, 346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30 - 31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5.542</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30 - 31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31 - 31,3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 5.338A, 5.543A,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5.544, 5.545,</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31 - 31,3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стандартных частот и сигналов времени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175A, 210, 347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31,3 - 31,5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31,3 - 31,5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31,5 - 31,8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5.149, 5.546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31,5 - 31,8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31,8 - 32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5.547A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5.547B, 5.548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31,8 - 32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210, 237, 348, 349, 350, 351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32 - 32,3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5.547A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5.547B, 5.548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32 - 32,3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210, 237, 348, 349, 350, 351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32,3 - 33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5.547А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5.547D, 5.548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32,3 - 33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210, 237, 348, 349, 350, 351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33 - 33,4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5.547A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5.547E</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33 - 33,4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237, 348, 349, 351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33,4 - 34,2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5.549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33,4 - 34,2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237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34,2 - 34,7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34,2 - 34,7 ГГц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(дальний космос),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34,7 - 35,2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5.550</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34,7 - 35,2 ГГц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35,2 - 35,5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35,2 - 35,5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35,5 - 36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5.549, 5.549A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35,5 - 36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ВСПОМОГАТЕЛЬНАЯ СЛУЖБА МЕТЕОРОЛОГИИ,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36 - 37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5.550A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36 - 37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352A, 354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37 - 37,5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37 - 37,5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210, 349, 353, 354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37,5 - 38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ФИКСИРОВАННАЯ СПУТНИКОВАЯ </w:t>
            </w:r>
            <w:r w:rsidRPr="00F86184">
              <w:rPr>
                <w:rFonts w:ascii="Calibri" w:eastAsia="Times New Roman" w:hAnsi="Calibri" w:cs="Calibri"/>
                <w:szCs w:val="20"/>
                <w:lang w:eastAsia="ru-RU"/>
              </w:rPr>
              <w:lastRenderedPageBreak/>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37,5 - 38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ФИКСИРОВАННАЯ СПУТНИКОВАЯ </w:t>
            </w:r>
            <w:r w:rsidRPr="00F86184">
              <w:rPr>
                <w:rFonts w:ascii="Calibri" w:eastAsia="Times New Roman" w:hAnsi="Calibri" w:cs="Calibri"/>
                <w:szCs w:val="20"/>
                <w:lang w:eastAsia="ru-RU"/>
              </w:rPr>
              <w:lastRenderedPageBreak/>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210, 349, 353, 354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38 - 39,5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38 - 39,5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210, 349, 354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39,5 - 40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5.516B,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39,5 - 40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210, 326, 349, 354, 355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40 - 40,5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 5.516B,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40 - 40,5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210, 326, 354, 355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40,5 - 41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40,5 - 42,5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349, 355A, 356, 357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41 - 42,5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ФИКСИРОВАННАЯ СПУТНИКОВАЯ (космос - Земля), 5.516B,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5.551H, 5.551I</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42,5 - 43,5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5.552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42,5 - 43,5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71, 72, 349, 356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43,5 - 47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5.553,</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43,5 - 47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359, 360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47 - 47,2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47 - 47,2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47,2 - 47,5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5.552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47,2 - 47,5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358, 361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47,5 - 47,9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5.552, (космос - Земля), 5.516B, 5.554A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47,5 - 47,9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326, 355A, 358, 362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47,9 - 48,2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5.552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47,9 - 48,2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355A, 358, 361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48,2 - 48,54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5.552, (космос - Земля), 5.516B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5.554A, 5.555B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48,2 - 48,54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210, 326, 355A, 358, 362, 363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48,54 - 49,44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5.552</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5.149, 5.340, 5.555</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48,54 - 49,44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71, 72, 177, 358, 364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49,44 - 50,2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5.338A, 5.552, (космос - Земля), 5.516B, 5.554A, 5.555B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49,44 - 50,2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 210, 326, 362, 363</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50,2 - 50,4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50,2 - 50,4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50,4 - 51,4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50,4 - 51,4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51,4 - 52,6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51,4 - 52,6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175A, 349, 365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52,6 - 54,25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52,6 - 54,25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177, 365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54,25 - 55,78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5.556A,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5.556B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54,25 - 55,78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55,78 - 56,9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5.556A,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5.557A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55,78 - 56,9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349, 366, 367, 368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56,9 - 57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5.558A,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56,9 - 57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349, 368, 368A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57 - 58,2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5.556A,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57 - 58,2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349, 367, 368, 368Б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58,2 - 59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58,2 - 59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349, 365, 368Б</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59 - 59,3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5.556A,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5.559,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59 - 59,3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367, 368, 368Б, 369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59,3 - 64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5.559,</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59,3 - 64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368, 368Б, 369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64 - 65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5.547, 5.556</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64 - 65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349, 365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65 - 66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5.547</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65 - 66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за исключением воздушной подвижной,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349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66 - 71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5.553,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66 - 71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359, 360, 368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71 - 74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71 - 74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369A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74 - 76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74 - 76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РАДИОВЕЩАТЕЛЬНАЯ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369A, 370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76 - 77,5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76 - 77,5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77,5 - 78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 5.559B,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77,5 - 78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71, 371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78 - 79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5.149, 5.560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78 - 79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371A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79 - 81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79 - 81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81 - 84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5.561A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81 - 84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175A, 369A, 372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84 - 86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 5.561B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84 - 86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175A, 369A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86 - 92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86 - 92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92 - 94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5.338A</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92 - 94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175A, 369A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94 - 94,1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5.562, 5.562A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94 - 94,1 ГГц 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373, 374</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94,1 - 95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94,1 - 95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369A</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95 - 100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95 - 100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71, 72, 360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100 - 102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100 - 102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72, 177, 178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102 - 105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102 - 105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105 - 109,5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 5.562B,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105 - 109,5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71, 72, 178, 375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109,5 - 111,8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109,5 - 111,8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72, 177, 178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111,8 - 114,25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 5.562B,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111,8 - 114,25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71, 72, 178, 375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114,25 - 116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114,25 - 116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72, 177, 178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116 - 119,98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5.562C,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116 - 119,98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178, 376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119,98 - 122,25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5.562C,</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5.138, 5.341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119,98 - 122,25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178, 376</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122,25 - 123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5.138</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122,25 - 123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123 - 130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ФИКСИРОВАННАЯ СПУТНИКОВАЯ </w:t>
            </w:r>
            <w:r w:rsidRPr="00F86184">
              <w:rPr>
                <w:rFonts w:ascii="Calibri" w:eastAsia="Times New Roman" w:hAnsi="Calibri" w:cs="Calibri"/>
                <w:szCs w:val="20"/>
                <w:lang w:eastAsia="ru-RU"/>
              </w:rPr>
              <w:lastRenderedPageBreak/>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123 - 130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ФИКСИРОВАННАЯ СПУТНИКОВАЯ </w:t>
            </w:r>
            <w:r w:rsidRPr="00F86184">
              <w:rPr>
                <w:rFonts w:ascii="Calibri" w:eastAsia="Times New Roman" w:hAnsi="Calibri" w:cs="Calibri"/>
                <w:szCs w:val="20"/>
                <w:lang w:eastAsia="ru-RU"/>
              </w:rPr>
              <w:lastRenderedPageBreak/>
              <w:t>(космос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71, 360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130 - 134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 5.562E,</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5.562A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130 - 134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(активная),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71, 72, 368, 374, 377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134 - 136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134 - 136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ГР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136 - 141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136 - 141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141 - 148,5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141 - 148,5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148,5 - 151,5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148,5 - 151,5 ГГц 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151,5 - 155,5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151,5 - 155,5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155,5 - 158,5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5.562B,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СПУТНИКОВАЯ СЛУЖБА </w:t>
            </w:r>
            <w:r w:rsidRPr="00F86184">
              <w:rPr>
                <w:rFonts w:ascii="Calibri" w:eastAsia="Times New Roman" w:hAnsi="Calibri" w:cs="Calibri"/>
                <w:szCs w:val="20"/>
                <w:lang w:eastAsia="ru-RU"/>
              </w:rPr>
              <w:lastRenderedPageBreak/>
              <w:t>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5.562F, 5.562G</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155,5 - 158,5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 375,</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158,5 - 164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158,5 - 164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164 - 167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164 - 167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167 - 174,5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167 - 174,5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71, 368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174,5 - 174,8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174,5 - 174,8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174,8 - 182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5.562 H,</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174,8 - 182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182 - 185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182 - 185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185 - 190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 5.562 H,</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СПУТНИКОВАЯ СЛУЖБА </w:t>
            </w:r>
            <w:r w:rsidRPr="00F86184">
              <w:rPr>
                <w:rFonts w:ascii="Calibri" w:eastAsia="Times New Roman" w:hAnsi="Calibri" w:cs="Calibri"/>
                <w:szCs w:val="20"/>
                <w:lang w:eastAsia="ru-RU"/>
              </w:rPr>
              <w:lastRenderedPageBreak/>
              <w:t>ИССЛЕДОВАНИЯ ЗЕМЛИ (пассивная)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185 - 190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СПУТНИКОВАЯ СЛУЖБА </w:t>
            </w:r>
            <w:r w:rsidRPr="00F86184">
              <w:rPr>
                <w:rFonts w:ascii="Calibri" w:eastAsia="Times New Roman" w:hAnsi="Calibri" w:cs="Calibri"/>
                <w:szCs w:val="20"/>
                <w:lang w:eastAsia="ru-RU"/>
              </w:rPr>
              <w:lastRenderedPageBreak/>
              <w:t>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190 - 191,8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190 - 191,8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191,8 - 200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5.558,</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5.149, 5.341, 5.554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191,8 - 200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МЕЖСПУТНИКОВАЯ,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71, 178, 360, 368</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200 - 209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 5.341, 5.563A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200 - 209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72, 177, 379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209 - 217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209 - 217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217 - 226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5.562B,</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5.149, 5.341</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217 - 226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71, 72, 375</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226 - 231,5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5.340</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226 - 231,5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72, 177</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231,5 - 232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231,5 - 232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232 - 235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232 - 235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235 - 238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5.563A, 5.563B</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235 - 238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379, 380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238 - 240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238 - 240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(космос - Земля)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240 - 241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240 - 241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241 - 248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5.138, 5.149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241 - 248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РАДИОЛОКАЦИОННАЯ,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248 - 250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248 - 250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ЛЮБИТЕЛЬСКАЯ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250 - 252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5.340, 5.563A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250 - 252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СЛУЖБА КОСМИЧЕСКИХ ИССЛЕДОВАНИЙ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72, 177, 379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252 - 265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5.149, 5.554</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252 - 265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РАДИОНАВИГАЦИОННАЯ СПУТНИКОВАЯ,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71, 72, 360</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265 - 275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5.149, 5.563A</w:t>
            </w:r>
          </w:p>
        </w:tc>
        <w:tc>
          <w:tcPr>
            <w:tcW w:w="385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265 - 275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ПОДВИЖНАЯ,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ФИКСИРОВАННАЯ СПУТНИКОВАЯ (Земля - космос)</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71, 72, 379</w:t>
            </w:r>
          </w:p>
        </w:tc>
        <w:tc>
          <w:tcPr>
            <w:tcW w:w="130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r w:rsidR="00F86184" w:rsidRPr="00F86184" w:rsidTr="00D9035D">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275 - 3000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 распределена)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5.565</w:t>
            </w:r>
          </w:p>
        </w:tc>
        <w:tc>
          <w:tcPr>
            <w:tcW w:w="3855"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275 - 3000 ГГц</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 распределена)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381</w:t>
            </w:r>
          </w:p>
        </w:tc>
        <w:tc>
          <w:tcPr>
            <w:tcW w:w="1304"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СИ</w:t>
            </w:r>
          </w:p>
        </w:tc>
      </w:tr>
    </w:tbl>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5492"/>
      <w:bookmarkEnd w:id="1"/>
      <w:r w:rsidRPr="00F86184">
        <w:rPr>
          <w:rFonts w:ascii="Calibri" w:eastAsia="Times New Roman" w:hAnsi="Calibri" w:cs="Calibri"/>
          <w:szCs w:val="20"/>
          <w:lang w:eastAsia="ru-RU"/>
        </w:rPr>
        <w:t xml:space="preserve">&lt;1&gt; Указываются распределение полос радиочастот (при необходимости радиочастоты) радиослужб двух категорий приоритетности и номера примечаний </w:t>
      </w:r>
      <w:hyperlink r:id="rId1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 для Района 1 (например, 5.53, 5.54). Первичные радиослужбы обозначены прописными буквами (например, ФИКСИРОВАННАЯ), а вторичные - строчными буквами (например, подвижная).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5493"/>
      <w:bookmarkEnd w:id="2"/>
      <w:r w:rsidRPr="00F86184">
        <w:rPr>
          <w:rFonts w:ascii="Calibri" w:eastAsia="Times New Roman" w:hAnsi="Calibri" w:cs="Calibri"/>
          <w:szCs w:val="20"/>
          <w:lang w:eastAsia="ru-RU"/>
        </w:rPr>
        <w:t>&lt;2&gt; Указываются полосы радиочастот (при необходимости радиочастоты) радиослужб двух категорий приоритетности, которым распределены эти полосы в Российской Федерации, и номера примечаний, в которых уточняются условия использования полос радиочастот РЭС в Российской Федерации (например, 1, 2, 3). Первичные радиослужбы обозначены прописными буквами (например, ФИКСИРОВАННАЯ), а вторичные - строчными буквами (например, подвижная).</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Примечания: 1. При использовании радиочастот ниже 9 кГц не должны создаваться помехи радиослужбам, которым распределены полосы радиочастот выше 9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 При проведении научных исследований в полосах радиочастот ниже 9 кГц необходимо ставить в известность администрации связи иностранных государств о проведении таких исследований, для того чтобы были приняты все возможные меры защиты этих исследований от вредных помех.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 Полоса радиочастот 9 - 145 кГц используется аппаратурой проводных линий связи с высокочастотным уплотнением при условии применения в этой аппаратуре мер, обеспечивающих защиту от помех со стороны радиослужб.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 Полоса радиочастот 9 - 16 кГц может использоваться для научных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5. Использование полос радиочастот 14 - 19,95 кГц, 20,05 - 24,5 кГц, 25,5 - 49,5 кГц, 50,5 - 65,(6) кГц, 67,(6) - 85 кГц и 86 - 90 кГц морской подвижной службой ограничивается береговыми </w:t>
      </w:r>
      <w:r w:rsidRPr="00F86184">
        <w:rPr>
          <w:rFonts w:ascii="Calibri" w:eastAsia="Times New Roman" w:hAnsi="Calibri" w:cs="Calibri"/>
          <w:szCs w:val="20"/>
          <w:lang w:eastAsia="ru-RU"/>
        </w:rPr>
        <w:lastRenderedPageBreak/>
        <w:t>радиотелеграфными станциями (только A1A и F1B). В исключительных случаях разрешается использовать излучения класса J2B или J7B при условии, что необходимая ширина полосы не будет превышать ширину полосы, используемую для излучений класса A1A или F1B в данных полосах радиочастот.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6. Полосы радиочастот 24,5 - 25,5 кГц, 49,5 - 50,5 кГц, 65,(6) - 67,(6) кГц могут также использоваться для передачи сигналов управления синхронными сетями радиовещательных станций.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 При использовании станций радионавигационной службы в полосе радиочастот 90 - 110 кГц необходимо проводить международную координацию технических и эксплуатационных характеристик в целях исключения помех этим станциям.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 Станциям фиксированной службы в полосе радиочастот 115 - 148,5 кГц и станциям морской подвижной службы в полосах радиочастот 110 - 112 кГц и 115 - 148,5 кГц разрешаются излучения только классов A1A или FIB, A2C, A3C, F1C, F1D или F3C. В исключительных случаях станциям морской подвижной службы разрешаются также излучения класса J2B или J7B.</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 В полосе радиочастот 135,7 - 137,8 кГц мощность передатчиков любительской службы не должна превышать 100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10. Отдельные радиочастоты в полосах радиочастот 148,5 - 283,5 кГц и 526,5 - 1606,5 кГц используются станциями воздушной радионавигационной службы при условии исключения помех радиовещательной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 Отдельные радиочастоты в полосе радиочастот 250 - 283,5 кГц могут использоваться станциями морской радионавигационной службы при условии исключения помех радиовещательной и воздушной радионавигационной службам.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14А. Полоса радиочастот 283,5 - 325 кГц может использоваться для передачи дополнительной навигационной информации с применением узкополосных сигналов для обеспечения в рамках морской радионавигационной службы судоходства на море и внутренних водных путях при условии исключения вредных помех станциям радиомаяков, работающим в радионавигационной службе. Использование полосы радиочастот 285,3 - 285,7 кГц радиомаяками запрещается.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 Отдельные радиочастоты в полосе радиочастот 283,5 - 490 кГц могут использоваться фиксированной службой в районах Российской Федерации севернее 65° северной широты.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16. Полоса радиочастот 315 - 325 кГц распределена морской радионавигационной службе на первичной основе при условии, что присвоение радиочастот в этой полосе новым станциям морской радионавигационной или воздушной радионавигационной служб в зоне Балтийского моря осуществляется после </w:t>
      </w:r>
      <w:bookmarkStart w:id="3" w:name="_GoBack"/>
      <w:r w:rsidRPr="00F86184">
        <w:rPr>
          <w:rFonts w:ascii="Calibri" w:eastAsia="Times New Roman" w:hAnsi="Calibri" w:cs="Calibri"/>
          <w:szCs w:val="20"/>
          <w:lang w:eastAsia="ru-RU"/>
        </w:rPr>
        <w:t>консу</w:t>
      </w:r>
      <w:bookmarkEnd w:id="3"/>
      <w:r w:rsidRPr="00F86184">
        <w:rPr>
          <w:rFonts w:ascii="Calibri" w:eastAsia="Times New Roman" w:hAnsi="Calibri" w:cs="Calibri"/>
          <w:szCs w:val="20"/>
          <w:lang w:eastAsia="ru-RU"/>
        </w:rPr>
        <w:t>льтации между администрациями связи иностранных государств.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 Отдельные радиочастоты в полосе радиочастот 325 - 405 кГц могут использоваться станциями морской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 Радиочастота 410 кГц предназначается для радиопеленгации в морской радионавигационной службе. Другие станции радионавигационной службы, работающие в полосе радиочастот 405 - 415 кГц, не должны создавать помехи станциям, используемым в целях радиопеленгации и работающим в полосе радиочастот 406,5 - 413,5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19. Использование полос радиочастот 415 - 495 кГц и 505 - 526,5 кГц морской подвижной службой ограничивается радиотелеграфией.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20. При вводе в действие береговых станций службы НАВТЕКС на радиочастотах 490 кГц, 518 кГц и 4209,5 кГц рекомендуется координировать рабочие характеристики в соответствии с процедурами IMO.</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21. Радиочастота 490 кГц используется исключительно для передачи информации о безопасности на море в соответствии с </w:t>
      </w:r>
      <w:hyperlink r:id="rId1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 В полосе радиочастот 415 - 495 кГц морская подвижная служба применяет радиотелеграфию (только A1A и F1B) и в полосе радиочастот 435 - 495 кГц в районах морей, что имеет приоритет по отношению к воздушной радионавигационной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 Радиочастота 450 кГц в морской подвижной службе является национальной радиочастотой и используется для передачи береговыми станциями судам метеорологических и навигационных предупреждений и срочных сообщений в режиме узкополосной буквопечатающей телеграфии.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 Полоса радиочастот 415 - 495 кГц может использоваться станциями воздушной подвижной и сухопутной подвижной службами при условии исключения помех морской подвижной и воздушной радионавигационной службам.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 Отдельные радиочастоты в полосе радиочастот 415 - 495 кГц могут использоваться станциями морской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 Радиочастоты 455,5 кГц и 458,5 кГц в морской подвижной службе являются международными радиочастотами (береговой и судовой), а радиочастоты 456,5 кГц и 459,5 кГц, 457 кГц и 460 кГц - национальными радиочастотами, предназначенными исключительно для вызова с использованием аппаратуры цифрового избирательного вызова.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 Использование полосы радиочастот 495 - 505 кГц ограничено радиотелеграфией.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 Запрещаются любые излучения на радиочастотах 2174,5 кГц, 2182 кГц, 2187,5 кГц, 4125 кГц, 4177,5 кГц, 4207,5 кГц, 6215 кГц, 6268 кГц, 6312 кГц, 8291 кГц, 8376,5 кГц, 8414,5 кГц, 12290 кГц, 12520 кГц, 12577 кГц, 16420 кГц, 16695 кГц, 16804,5 кГц, 121,5 МГц, 156,525 МГц, 156,8 МГц, а также в полосах радиочастот 406 - 406,1 МГц, 1544 - 1545 МГц и 1645,5 - 1646,5 МГц, не относящиеся к сообщениям в случае бедствия, тревоги, срочности или для обеспечения безопасности.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Запрещаются любые излучения на радиочастотах 518 кГц, 3023 кГц, 5680 кГц, 8364 кГц, 123,1 МГц, 156,3 МГц и 156,65 МГц, не относящиеся к сообщениям в случае бедствия и для обеспечения безопасности.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 Частота 518 кГц используется исключительно международной системой НАВТЕКС.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30. В полосе радиочастот 505 - 526,5 кГц станции морской подвижной службы применяют радиотелеграфию (только A1A и F1B) и в районах морей имеют приоритет по отношению к воздушной радионавигационной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 Полоса радиочастот 505 - 526,5 кГц может использоваться станциями воздушной подвижной службы при условии исключения помех морской подвижной и воздушной радионавигационной службам.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 Отдельные радиочастоты в полосе радиочастот 505 - 526,5 кГц могут использоваться станциями морской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33. Отдельные радиочастоты в полосе радиочастот 526,5 - 750 кГц могут использоваться станциями морской радионавигационной службы при условии исключения помех </w:t>
      </w:r>
      <w:r w:rsidRPr="00F86184">
        <w:rPr>
          <w:rFonts w:ascii="Calibri" w:eastAsia="Times New Roman" w:hAnsi="Calibri" w:cs="Calibri"/>
          <w:szCs w:val="20"/>
          <w:lang w:eastAsia="ru-RU"/>
        </w:rPr>
        <w:lastRenderedPageBreak/>
        <w:t>радиовещательной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33А. Полоса радиочастот 1000 - 30000 кГц может использоваться для исследования физики ионосферы и распространения радиоволн в целях определения их оптимальных рабочих частот при условии исключения вредных помех и без требований защиты от вредных помех со стороны радиоэлектронных средств, функционирующих в соответствии с настоящей Таблицей.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 В полосе радиочастот 1606,5 - 1705 кГц зона обслуживания станций морской подвижной службы в случае возникновения помех радиовещательной службе в Районе 2 должна ограничиваться зоной, обеспечиваемой распространением поверхностной волны.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36. Полосы радиочастот 1625 - 1635 кГц, 1800 - 1810 кГц и 2160 - 2170 кГц используются станциями фиксированной и сухопутной подвижной служб при условии выполнения процедур, установленных </w:t>
      </w:r>
      <w:hyperlink r:id="rId13"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 Системы радиоопределения используют полосы радиочастот 1606,5 - 1625 кГц, 1635 - 1800 кГц, 1850 - 2160 кГц, 2194 - 2300 кГц и 2502 - 2850 кГц. Рекомендуется, чтобы средняя излучаемая мощность станций систем радиоопределения не превышала 50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37А. Полоса радиочастот 2600 - 5600 кГц может использоваться для проведения фундаментальных исследований в области физики верхней атмосферы и ионосферы при условии исключения вредных помех и без требований защиты от вредных помех радиоэлектронных средств, функционирующих в соответствии с настоящей Таблицей.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38. При присвоении радиочастот станциям фиксированной и подвижной служб в полосах 1850 - 2045 кГц, 2194 - 2498 кГц, 2502 - 2625 кГц и 2650 - 2850 кГц необходимо учитывать особые требования морской подвижной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39. В полосах радиочастот 1606,5 - 1625 кГц и 2141,5 - 2160 кГц морская подвижная служба применяет радиотелеграфию и цифровой избирательный вызов, а в полосах радиочастот 1635 - 1800 кГц и 2045 - 2141,5 кГц - ОБП-радиотелефонию. Использование радиочастот станциями морской подвижной службы в указанных полосах должно соответствовать требованиям </w:t>
      </w:r>
      <w:hyperlink r:id="rId1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40. Радиочастоты 1621 кГц и 2156 кГц, 1622 кГц и 2157 кГц, 1624 кГц и 2159 кГц, 1624,5 кГц и 2159,5 кГц являются международными парами национальных береговых и судовых радиочастот, предназначенных для вызова с использованием аппаратуры цифрового избирательного вызова.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41. Полоса радиочастот 1810 - 2000 кГц может использоваться любительской службой на вторичной основе при условии ограничения средней мощности передатчиков любительских станций до 10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42. В полосах радиочастот 1850 - 1950 кГц, 1950 - 2045 кГц, 2194 - 2262,5 кГц, 2262,5 - 2498 кГц, 2502 - 2578 кГц, 2578 - 2850 кГц, 3155 - 3200 кГц, 3200 - 3340 кГц, 3340 - 3400 кГц, 3500 - 3600 кГц и 3600 - 3800 кГц использование радиочастот станциями морской подвижной службы должно соответствовать требованиям </w:t>
      </w:r>
      <w:hyperlink r:id="rId15"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43. Использование полосы радиочастот 2025 - 2045 кГц вспомогательной службой метеорологии ограничено океанографическими станциями - бакенами (буями).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44. Полосы радиочастот 2124 - 2136 кГц и 2144 - 2156 кГц используются радиостанциями системы железнодорожной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45. Радиочастота 2182 кГц является международной радиочастотой бедствия и вызова в радиотелефонии. Условия использования полосы радиочастот 2173,5 - 2190,5 кГц станциями морской подвижной службы должны соответствовать требованиям </w:t>
      </w:r>
      <w:hyperlink r:id="rId16"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 xml:space="preserve">46. Радиочастоты 2187,5 кГц, 4207,5 кГц, 6312 кГц, 8414,5 кГц, 12577 кГц и 16804,5 кГц являются международными радиочастотами бедствия для цифрового избирательного вызова. Радиочастоты 2177 кГц и 2189,5 кГц в морской подвижной службе являются международными радиочастотами, предназначенными для вызова судов и береговых станций с использованием аппаратуры цифрового избирательного вызова. Условия использования этих радиочастот должны соответствовать требованиям </w:t>
      </w:r>
      <w:hyperlink r:id="rId17"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47. Радиочастоты 2174,5 кГц, 4177,5 кГц, 6268 кГц, 8376,5 кГц, 12520 кГц и 16695 кГц являются международными радиочастотами бедствия для узкополосной буквопечатающей телеграфии. Условия использования этих радиочастот должны соответствовать требованиям </w:t>
      </w:r>
      <w:hyperlink r:id="rId18"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48. Радиочастоты 2182 кГц, 3023 кГц, 5680 кГц, 8364 кГц, 121,5 МГц, 156,8 МГц и 243 МГц можно использовать для поиска и спасания пилотируемых космических кораблей. Условия использования этих радиочастот должны соответствовать требованиям </w:t>
      </w:r>
      <w:hyperlink r:id="rId19"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49. Полосы радиочастот 2436 - 2452 кГц и 2456 - 2472 кГц используются станциями поездной радиосвязи метрополитена.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50. Полоса радиочастот 2625 - 2650 кГц может использоваться фиксированной и сухопутной подвижной службами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51. Станции морской подвижной службы, участвующие в операциях по поиску и спасанию, могут использовать радиочастоты 3023 кГц и 5680 кГц. Условия использования этих радиочастот должны соответствовать требованиям </w:t>
      </w:r>
      <w:hyperlink r:id="rId20"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52. Использование полосы радиочастот 4000 - 4063 кГц морской подвижной службой ограничивается судовыми радиотелефонными станциями.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53. Полосы радиочастот 4000 - 4438 кГц, 6200 - 6525 кГц, 8100 - 8815 кГц, 12230 - 13200 кГц, 16360 - 17410 кГц, 19680 - 19800 кГц, 22000 - 22855 кГц, 25070 - 25210 кГц и 26100 - 26175 кГц могут использоваться береговыми и судовыми станциями на внутренних водных путях с учетом использования данных полос радиочастот станциями морской подвижной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54. Радиочастоты 4125 кГц и 6215 кГц могут использоваться станциями воздушных судов для связи со станциями морской подвижной службы при бедствии и в целях безопасности плавания, включая поиск и спасание. Условия использования этих радиочастот должны соответствовать требованиям </w:t>
      </w:r>
      <w:hyperlink r:id="rId2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55. Радиочастота 4209,5 кГц может использоваться береговыми станциями исключительно для передачи метеорологических и навигационных предупреждений и срочной информации судам с помощью методов узкополосной буквопечатающей телеграфии.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56. Радиочастоты 4210 кГц, 6314 кГц, 8416,5 кГц, 12579 кГц, 16806,5 кГц, 19680,5 кГц, 22376 кГц и 26100,5 кГц являются международными радиочастотами для передачи информации, связанной с безопасностью на море (MSI).</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57. Радиочастоты в полосах радиочастот 4063 - 4123 кГц, 4130 - 4133 кГц и 4408 - 4438 кГц могут использоваться станциями фиксированной службы со средней мощностью не более 1 кВт при условии исключения помех морской подвижной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Радиочастоты в полосах радиочастот 4063 - 4123 кГц, 4130 - 4438 кГц могут использоваться станциями сухопутной подвижной службы со средней мощностью не более 50 Вт при условии исключения помех морской подвижной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57А. Станции радиолокационной службы не должны причинять вредные помехи станциям, </w:t>
      </w:r>
      <w:r w:rsidRPr="00F86184">
        <w:rPr>
          <w:rFonts w:ascii="Calibri" w:eastAsia="Times New Roman" w:hAnsi="Calibri" w:cs="Calibri"/>
          <w:szCs w:val="20"/>
          <w:lang w:eastAsia="ru-RU"/>
        </w:rPr>
        <w:lastRenderedPageBreak/>
        <w:t xml:space="preserve">работающим в фиксированной или подвижной службах, или требовать защиту от них. Применение радиолокационной службы ограничено океанографическими радарами, действующими в соответствии с </w:t>
      </w:r>
      <w:hyperlink r:id="rId2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58. Полоса радиочастот 6200 - 6525 кГц может использоваться фиксированной и сухопутной подвижной службами, а полоса радиочастот 8195 - 8815 кГц - сухопутной подвижной службой при условии исключения помех морской подвижной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59. Парные радиочастоты (для судовых и береговых станций) 4208 кГц и 4219,5 кГц, 6312,5 кГц и 6331 кГц, 8415 кГц и 8436,5 кГц, 12577,5 кГц и 12657 кГц, 16805 кГц и 16903 кГц, 18898,5 кГц и 19703,5 кГц, 22374,5 кГц и 22444 кГц, 25208,5 кГц и 26121 кГц являются международными радиочастотами первого выбора для цифрового избирательного вызова.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60А. Использование радиовещательной службой полос радиочастот 5900 - 6200 кГц, 7200 - 7450 кГц, 9400 - 9900 кГц, 11600 - 12100 кГц, 13570 - 13870 кГц, 15100 - 15800 кГц, 17480 - 17900 кГц, 18900 - 19020 кГц, 21450 - 21850 кГц и 25670 - 26100 кГц должно осуществляться на основе сезонных расписаний в соответствии с требованиями </w:t>
      </w:r>
      <w:hyperlink r:id="rId23"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61. Полоса радиочастот 5900 - 5950 кГц может использоваться станциями фиксированной и сухопутной подвижной служб при условии исключения помех радиовещательной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65. Полоса радиочастот 7300 - 7450 кГц может использоваться станциями фиксированной и сухопутной подвижной служб при условии исключения помех радиовещательной службе. Условия использования указанной полосы радиочастот должны соответствовать требованиям </w:t>
      </w:r>
      <w:hyperlink r:id="rId2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65А. Станции радиолокационной службы не должны причинять вредные помехи станциям, работающим в фиксированной службе, или требовать защиты от них. Применение радиолокационной службы ограничено океанографическими радарами, действующими в соответствии с </w:t>
      </w:r>
      <w:hyperlink r:id="rId25"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68. Условия использования радиочастот 8291 кГц, 12290 кГц и 16420 кГц станциями морской подвижной службы должны соответствовать требованиям </w:t>
      </w:r>
      <w:hyperlink r:id="rId26"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69. Полосы радиочастот 9400 - 9500 кГц, 11600 - 11650 кГц, 12050 - 12100 кГц, 15600 - 15800 кГц, 17480 - 17550 кГц и 18900 - 19020 кГц могут использоваться станциями фиксированной службы при условии исключения помех радиовещательной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70. Радиочастоты 10003 кГц, 14993 кГц и 19993 кГц используются для целей поиска и спасания пилотируемых космических кораблей в соответствии с требованиями </w:t>
      </w:r>
      <w:hyperlink r:id="rId27"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71. Рекомендуется принимать все возможные меры защиты радиоастрономической службы от вредных помех при присвоении радиочастот станциям других служб, которым распределены полосы радиочастот 13360 - 13410 кГц, 25550 - 25670 кГц, 37,5 - 38,25 МГц, 73 - 74,6 МГц, 150,05 - 153 МГц, 322 - 328,6 МГц, 406,1 - 410 МГц, 608 - 614 МГц, 1330 - 1400 МГц, 1610,6 - 1613,8 МГц, 1660 - 1670 МГц, 1718,8 - 1722,2 МГц, 2655 - 2690 МГц, 3260 - 3267 МГц, 3332 - 3339 МГц, 3345,8 - 3352,5 МГц, 4825 - 4835 МГц, 4950 - 4990 МГц, 4990 - 5000 МГц, 6650 - 6675,2 МГц, 10,6 - 10,68 ГГц, 14,47 - 14,5 ГГц, 22,01 - 22,21 ГГц, 22,21 - 22,5 ГГц, 22,81 - 22,86 ГГц, 23,07 - 23,12 ГГц, 31,2 - 31,3 ГГц, 31,5 - 31,8 ГГц, 36,43 - 36,5 ГГц, 42,5 - 43,5 ГГц, 48,94 - 49,04 ГГц, 76 - 86 ГГц, 92 - 94 ГГц, 94,1 - 100 ГГц, 102 - 109,5 ГГц, 111,8 - 114,25 ГГц, 128,33 - 128,59 ГГц, 129,23 - 129,49 ГГц, 130 - 134 ГГц, 136 - 148,5 ГГц, 151,5 - 158,5 ГГц, 168,59 - 168,93 ГГц, 171,11 - 171,45 ГГц, 172,31 - 172,65 ГГц, 173,52 - 173,85 ГГц, 195,75 - 196,15 ГГц, 209 - 226 ГГц, 241 - 250 ГГц и 252 - 275 ГГц. Особенно серьезными источниками помех могут быть излучения космических или воздушных станций.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72. Пункты размещения приемных устройств радиоастрономической службы </w:t>
      </w:r>
      <w:r w:rsidRPr="00F86184">
        <w:rPr>
          <w:rFonts w:ascii="Calibri" w:eastAsia="Times New Roman" w:hAnsi="Calibri" w:cs="Calibri"/>
          <w:szCs w:val="20"/>
          <w:lang w:eastAsia="ru-RU"/>
        </w:rPr>
        <w:lastRenderedPageBreak/>
        <w:t>(радиоастрономических станций) согласовываются в установленном порядке.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74. Полосы радиочастот 13570 - 13600 кГц и 13800 - 13870 кГц могут использоваться станциями фиксированной службы при условии исключения помех радиовещательной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75. Использование полосы радиочастот 14250 - 14350 кГц станциями фиксированной службы осуществляется на первичной основе при условии, что их излучаемая мощность не должна превышать 24 дБВт.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76. Полосы радиочастот 20012 - 20018 кГц, 20057 - 20063 кГц и 20147 - 20153 кГц могут использоваться средствами связи с пилотируемыми космическими аппаратами.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77. При использовании полосы радиочастот 18068 - 18168 кГц рекомендуется, чтобы пиковая мощность станций фиксированной службы не превышала 1 кВт.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78. Полоса радиочастот 21850 - 21870 кГц используется станциями фиксированной службы для обеспечения безопасности полетов воздушных судов.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79. Полоса радиочастот 21870 - 21924 кГц используется станциями фиксированной службы для обеспечения безопасности полетов воздушных судов.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80. Полоса радиочастот 23200 - 23350 кГц используется станциями фиксированной службы для обеспечения безопасности полетов воздушных судов.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81. Использование полосы радиочастот 23350 - 24000 кГц станциями морской подвижной службы ограничивается радиотелеграфной связью между судами.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83. Полоса радиочастот 46 - 68 МГц может использоваться станциями радиолокационной службы на вторичной основе. Использование этой полосы радиочастот ограничивается применением радаров профиля ветра.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85. В перспективе полосы радиочастот 2 - 12 телевизионных каналов (58 - 66 МГц, 76 - 100 МГц и 174 - 230 МГц) и ОВЧ-ЧМ-радиовещания (66 - 74 МГц) должны быть переведены в категорию преимущественного использования средствами гражданского назначения.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86. Отдельные радиочастоты в полосе радиочастот 56,5 - 58 МГц могут использоваться системами, работающими на принципе отражения радиоволн от метеорных следов.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87. Полоса радиочастот 65,8 - 66 МГц может использоваться станциями звукового вещания при условии исключения помех приему телевизионного вещания.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88. Использование полосы радиочастот 60 - 70 МГц станциями фиксированной службы на вторичной основе ограничивается применением малоканальных радиорелейных станций.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89. Использование полос радиочастот 68 - 74 МГц и 76 - 87,5 МГц станциями радиовещательной службы на первичной основе в приграничных районах Российской Федерации возможно при условии получения согласия администраций связи заинтересованных соседних государств в соответствии с </w:t>
      </w:r>
      <w:hyperlink r:id="rId28"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90. Использование полос радиочастот 74,6 - 74,8 МГц и 75,2 - 75,4 МГц станциями воздушной радионавигационной службы в приграничных районах Российской Федерации ограничивается наземными передатчиками.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91. Радиочастота 75 МГц присвоена маркерным маякам. Рекомендуется исключать присвоение радиочастот в пределах полосы радиочастот 74,8 - 75,2 МГц станциям других служб, которые вследствие своей мощности или своего географического положения могли бы создавать помехи или каким-либо другим образом могли бы ограничивать работу маркерных маяков. </w:t>
      </w:r>
      <w:r w:rsidRPr="00F86184">
        <w:rPr>
          <w:rFonts w:ascii="Calibri" w:eastAsia="Times New Roman" w:hAnsi="Calibri" w:cs="Calibri"/>
          <w:szCs w:val="20"/>
          <w:lang w:eastAsia="ru-RU"/>
        </w:rPr>
        <w:lastRenderedPageBreak/>
        <w:t>Необходимо прилагать все усилия для того, чтобы улучшить характеристики приемников воздушных станций и ограничить мощность передающих станций вблизи граничных радиочастот 74,8 МГц и 75,2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92. Отдельные радиочастоты в полосе радиочастот 87,5 - 100 МГц могут использоваться станциями звукового вещания при условии исключения помех приему сигнала действующих телевизионных станций. Радиочастоты в полосе радиочастот 87,5 - 100 МГц для новых станций телевизионного вещания не назначаются.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93. Назначение радиочастот в полосе радиочастот 100 - 108 МГц для вещательных станций должно выполняться с учетом исключения помех средствам воздушной радионавигационной службы, использующим полосу радиочастот 108 - 117,975 МГц. Назначение радиочастот для станций воздушной радионавигационной службы должно осуществляться с учетом возможности возникновения помех от действующих радиовещательных станций, работающих в полосе радиочастот 100 - 108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94. Полоса радиочастот 108 - 117,975 МГц может использоваться воздушной подвижной (R) службой на первичной основе исключительно для систем, передающих навигационную информацию по радиолинии "Земля - воздушное судно", для поддержки воздушной навигации в соответствии с признанными международными авиационными стандартами. Такое использование должно соответствовать требованиям </w:t>
      </w:r>
      <w:hyperlink r:id="rId29"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 Приоритетом при использовании данной полосы радиочастот пользуются станции воздушной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95. Отдельные участки полосы радиочастот 5 - 1000 МГц могут использоваться кабельными распределительными сетями систем коллективного приема телевидения, радиовещания и кабельного телевидения при выполнении норм, установленных для внешней помехозащищенности и исключения помех РЭС, работающим в соответствии с настоящей Таблицей. Использование таких сетей, удовлетворяющих указанным нормам, не может служить основанием для предъявления претензий в отношении возможных помех и ограничения работы РЭС.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97. В полосе радиочастот 117,975 - 137 МГц радиочастота 121,5 МГц является воздушной аварийной частотой. Дополнительно к ней радиочастота 123,1 МГц также является аварийной. Подвижные станции морской подвижной службы могут поддерживать связь на этих радиочастотах со станциями воздушной подвижной службы в случае бедствия и для обеспечения безопасности при условии выполнения требований </w:t>
      </w:r>
      <w:hyperlink r:id="rId30"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99. Полоса радиочастот 132 - 137 МГц также распределена воздушной подвижной (OR) службе на первичной основе. При присвоении радиочастот станциям воздушной подвижной (OR) службы необходимо принимать во внимание радиочастоты, присвоенные станциям воздушной подвижной (R)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99А. Полосы радиочастот 118,7875 - 118,8125 МГц, 118,8875 - 118,9125 МГц и 122,5875 - 122,6125 МГц могут использоваться для наземных радиоэлектронных средств, предназначенных для радиосвязи с воздушными судами при проведении мероприятий по охране и защите окружающей природной среды. Запрещается использование номинала радиочастоты 118,8 МГц на территориях Ленинградской и Калининградской областей, а также Республики Карелия.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100. Отдельные участки полосы радиочастот 120 - 149 МГц для радиолиний "Земля - космос", "космос - Земля" и радиолинии "космос - космос" используются службой космической эксплуатации для связи с пилотируемыми космическими аппаратами.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Отдельные участки полос радиочастот 126 - 148 МГц, 162,7 - 252 МГц, 625 - 650 МГц и 1000 - 1065 МГц для радиолинии "космос - Земля" используются службой космической эксплуатации для </w:t>
      </w:r>
      <w:r w:rsidRPr="00F86184">
        <w:rPr>
          <w:rFonts w:ascii="Calibri" w:eastAsia="Times New Roman" w:hAnsi="Calibri" w:cs="Calibri"/>
          <w:szCs w:val="20"/>
          <w:lang w:eastAsia="ru-RU"/>
        </w:rPr>
        <w:lastRenderedPageBreak/>
        <w:t>передачи телеметрической информации.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Отдельные участки полос радиочастот 148 - 149 МГц, 257 - 262 МГц, 765,4 - 775 МГц, 975 - 1025 МГц для радиолинии "Земля - космос" и 150 - 154 МГц, 200 - 205 МГц, 433 - 440 МГц, 915 - 931 МГц, 1265 - 1283,5 МГц для радиолинии "космос - Земля" используются службой космической эксплуатации для целей управления.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101. При использовании полосы радиочастот 137 - 138 МГц подвижной спутниковой службой необходимо выполнять международную координацию частотных присвоений в соответствии с требованиями </w:t>
      </w:r>
      <w:hyperlink r:id="rId3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102. При присвоении радиочастот космическим станциям подвижной спутниковой службы в полосах радиочастот 137 - 138 МГц, 387 - 390 МГц и 400,15 - 401 МГц необходимо принимать все возможные меры защиты радиоастрономической службы в полосах радиочастот 150,05 - 153 МГц, 322 - 328,6 МГц, 406,1 - 410 МГц и 608 - 614 МГц от помех со стороны излучений космических станций. Пороговые уровни помех для радиоастрономической службы приведены в рекомендациях МСЭ-R.</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103. Использование полос радиочастот 137 - 138 МГц, 149,9 - 150,05 МГц, 399,9 - 400,05 МГц и 400,15 - 401 МГц подвижной спутниковой службой ограничено негеостационарными спутниковыми системами.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104. Присвоение радиочастот в полосе радиочастот 137 - 138 МГц средствам воздушной подвижной (OR) службы в районах размещения земных стационарных приемных пунктов спутниковых служб должно производиться с учетом исключения помех приему информации от космических станций этих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104А. При использовании космических станций в полосах радиочастот 137 - 138 МГц, 387 - 390 МГц, 400,15 - 401 МГц, 1452 - 1492 МГц, 1525 - 1610 МГц, 1613,8 - 1626,5 МГц, 2655 - 2690 МГц и 21,4 - 22 ГГц должны выполняться ограничения на уровни нежелательных излучений, установленные </w:t>
      </w:r>
      <w:hyperlink r:id="rId3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105. Полоса радиочастот 144 - 146 МГц может использоваться любительскими станциями с мощностью излучения передатчиков до 50 Вт, а любительскими ретрансляторами - до 100 Вт. При использовании данной полосы радиочастот станциями любительской службы для проведения экспериментальной радиосвязи с использованием Луны в качестве пассивного ретранслятора мощность излучения передатчиков не должна превышать 500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108. При использовании полос радиочастот 149,9 - 150,05 МГц и 399,9 - 400,05 МГц станциями подвижной спутниковой службы должна проводиться международная координация такого использования в соответствии с требованиями </w:t>
      </w:r>
      <w:hyperlink r:id="rId33"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110. Отдельные радиочастоты в полосе радиочастот 149,95 - 150,0625 МГц могут использоваться РЭС систем охранной сигнализации с мощностью передатчиков до 2 Вт и шириной полосы излучения не более 18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111. Отдельные участки в полосе радиочастот 150 - 220 МГц могут использоваться радиолокационной службой при условии исключения помех приему телевизионного вещания, а также радиоэлектронным средствам, предназначенным для нужд органов государственной власти и безопасности государства.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112. Полосы радиочастот 150,0625 - 150,4875 МГц и 165,0625 - 165,4875 МГц используются одноканальными РРС и средствами сухопутной подвижной службы с мощностью излучения до 2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113. Полоса радиочастот 150,05 - 150,5 МГц (космос - Земля) может использоваться </w:t>
      </w:r>
      <w:r w:rsidRPr="00F86184">
        <w:rPr>
          <w:rFonts w:ascii="Calibri" w:eastAsia="Times New Roman" w:hAnsi="Calibri" w:cs="Calibri"/>
          <w:szCs w:val="20"/>
          <w:lang w:eastAsia="ru-RU"/>
        </w:rPr>
        <w:lastRenderedPageBreak/>
        <w:t>радионавигационной спутниковой службой, метеорологической спутниковой службой и службой космических исследований при условии, что плотность потока мощности, создаваемая бортовыми станциями у поверхности Земли, не должна превышать величину минус 138,5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любой полосе шириной 4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114. В полосе радиочастот 150 - 154 МГц должны приниматься все меры по исключению помех земным станциям приема информации с ИСЗ и космических объектов от РЭС фиксированной и сухопутной подвижной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115. Полосы радиочастот 150,5 - 151,7 МГц и 165,5 - 166,7 МГц используются малоканальными РРС гражданского назначения с мощностью излучения до 3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116. Полосы радиочастот 151,7125 - 154,0125 МГц и 154,9875 - 156,0125 МГц используются РЭС системы железнодорожной радиосвязи. Кроме того, указанные полосы радиочастот могут использоваться средствами фиксированной и сухопутной подвижной служб ведомственного и производственно-технологического назначения при условии исключения помех РЭС системы железнодорожной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117. Отдельные радиочастоты в полосах радиочастот 156,0125 - 158,0125 МГц и 160,6125 - 162,0375 МГц используются станциями морской подвижной службы в открытом море, территориальном море, внутренних морских водах, включая акватории морских портов и порт пунктов, в устьевых участках рек, а также на отдельных участках внутренних водных путей с установленными ограничениями. Морская подвижная служба в этих полосах радиочастот имеет приоритет по отношению к фиксированной и сухопутной подвижной службам, при этом условия использования этих полос на отдельных участках внутренних водных путей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Радиочастота 156,3 МГц может использоваться для связи между станциями морских и воздушных судов, участвующими в координируемых поисковых и спасательных операциях, а также станциями воздушных судов для связи с судовыми станциями для других целей обеспечения безопасности.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Радиочастота 156,65 МГц используется в морской подвижной службе для связи между судами в целях обеспечения безопасности навигации, а также может использоваться для службы движения судов и службы портовых операций.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117А. Использование полос радиочастот 156,7625 - 156,7875 МГц и 156,8125 - 156,8375 МГц подвижной спутниковой службой "Земля - космос" ограничивается приемом излучений AIS широковещательных сообщений AIS большого радиуса действия в соответствии с </w:t>
      </w:r>
      <w:hyperlink r:id="rId34"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При этом излучения систем, работающих в морской подвижной службе в этих полосах частот, не должны превышать мощность 1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117Б. Использование полос радиочастот 161,9375 - 161,9625 МГц и 161,9875 - 162,0125 МГц станциями морской подвижной спутниковой службы "Земля - космос" должно соответствовать требованиям </w:t>
      </w:r>
      <w:hyperlink r:id="rId35"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118. Полосы радиочастот 156,4875 - 156,5125 МГц и 156,5375 - 156,5625 МГц также распределены фиксированной и сухопутной подвижной службам на первичной основе. Использование этих полос станциями фиксированной и сухопутной подвижной служб не должно причинять вредные помехи станциям морской подвижной службы или требовать защиты от них.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119. Отдельные участки полосы радиочастот 154,0125 - 154,9875 МГц используются средствами радиосвязи на подъездных железнодорожных путях предприятий, а также средствами фиксированной и сухопутной подвижной служб ведомственного и производственного назначения с установленными ограничениями.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120. Полоса радиочастот 220 - 230 МГц может использоваться станциями воздушной подвижной и морской подвижной служб при условии исключения помех приему телевизионного вещания.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121. Радиочастоты 161,975 МГц и 162,025 МГц используются для автоматической системы опознавания и поиска судов.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121А. Полосы радиочастот 161,9625 - 161,9875 МГц и 162,0125 - 162,0375 МГц распределены также подвижной спутниковой службе "Земля - космос" на вторичной основе для приема излучений AIS от станций, действующих в морской подвижной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121Б. При использовании полос радиочастот 161,9625 - 161,9875 МГц и 162,0125 - 162,0375 МГц станции фиксированной службы и сухопутной подвижной службы не должны создавать вредные помехи станциям морской подвижной службы или требовать защиты от них.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121В. Использование полос радиочастот 161,9625 - 161,9875 МГц и 162,0125 - 162,0375 МГц станциями подвижной спутниковой службы "Земля - космос" ограничивается приемом излучений автоматической системы опознавания от станций, работающих в морской подвижной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122. Радиочастоты 159,025 МГц и 159,2 МГц используются для развертывания сети персонального вызова общего пользования на всей территории Российской Федерации, за исключением отдельных районов Мурманской и Иркутской областей, а также Республики Коми.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123. Отдельные участки полосы радиочастот 146 - 148 МГц могут использоваться станциями сухопутной подвижной службы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Полоса радиочастот 163,2 - 164,2125 МГц используется станциями сухопутной подвижной службы для обеспечения технологической и внутриаэродромной радиосвязи гражданской авиации, а также может использоваться средствами фиксированной и сухопутной подвижной служб ведомственного и производственного назначения.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124. Полосы радиочастот 166,7 - 166,85 МГц и 167,15 - 167,5 МГц используются станциями сухопутной подвижной службы с мощностью излучения до 2 Вт, а полоса радиочастот 166,85 - 167,15 МГц - с мощностью излучения до 1 Вт. Эти полосы радиочастот предназначены для организации производственно-технологической связи в границах предприятий.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125. Полосы радиочастот 235 - 322 МГц и 335,4 - 399,9 МГц могут использоваться подвижной спутниковой службой при условии выполнения требований, установленных </w:t>
      </w:r>
      <w:hyperlink r:id="rId36"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126. Радиочастота 243 МГц используется станциями спасательных средств и аппаратурой, которые применяются для целей спасания.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127. Полосы радиочастот 230 - 299,3 МГц 308,4 - 328,6 МГц и 344,4 - 390 МГц преимущественно используются воздушной подвижной службой (OR). Отдельные радиочастоты в этих полосах могут использоваться воздушной радионавигационной службой.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128. Радиочастота 300,2 МГц является радиочастотой бедствия, безопасности и вызова в режиме радиотелефонии на внутренних водных путях Российской Федерации.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129. Полосы радиочастот 300,0125 - 300,5125 МГц и 336,0125 - 336,5125 МГц используются береговыми и судовыми станциями на внутренних водных путях Российской Федерации в пределах координационной зоны (100 км от основного судового хода вдоль внутренних водных путей в азимутальном направлении).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131. Полосы радиочастот 312 - 315 МГц (Земля - космос) и 387 - 390 МГц (космос - Земля) в </w:t>
      </w:r>
      <w:r w:rsidRPr="00F86184">
        <w:rPr>
          <w:rFonts w:ascii="Calibri" w:eastAsia="Times New Roman" w:hAnsi="Calibri" w:cs="Calibri"/>
          <w:szCs w:val="20"/>
          <w:lang w:eastAsia="ru-RU"/>
        </w:rPr>
        <w:lastRenderedPageBreak/>
        <w:t xml:space="preserve">подвижной спутниковой службе могут использоваться негеостационарными спутниковыми системами при условии выполнения требований </w:t>
      </w:r>
      <w:hyperlink r:id="rId37"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132. Радиочастоты 314 МГц, 322 МГц и 330 МГц с полосой излучения </w:t>
      </w:r>
      <w:r>
        <w:rPr>
          <w:rFonts w:ascii="Calibri" w:eastAsia="Times New Roman" w:hAnsi="Calibri" w:cs="Calibri"/>
          <w:noProof/>
          <w:position w:val="-2"/>
          <w:szCs w:val="20"/>
          <w:lang w:eastAsia="ru-RU"/>
        </w:rPr>
        <w:drawing>
          <wp:inline distT="0" distB="0" distL="0" distR="0">
            <wp:extent cx="133350" cy="161925"/>
            <wp:effectExtent l="0" t="0" r="2457450" b="298132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1,5 МГц используются для радиолинии "Земля - воздушное судно" в фазовой радиодальномерной системе определения координат самолета при аэрогеодезических и аэрофотографических работах.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133. Использование полосы радиочастот 328,6 - 335,4 МГц воздушной радионавигационной службой ограничено системами посадки по приборам (глиссадными радиомаяками).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134. Радиочастота 350 МГц с полосой излучения </w:t>
      </w:r>
      <w:r>
        <w:rPr>
          <w:rFonts w:ascii="Calibri" w:eastAsia="Times New Roman" w:hAnsi="Calibri" w:cs="Calibri"/>
          <w:noProof/>
          <w:position w:val="-2"/>
          <w:szCs w:val="20"/>
          <w:lang w:eastAsia="ru-RU"/>
        </w:rPr>
        <w:drawing>
          <wp:inline distT="0" distB="0" distL="0" distR="0">
            <wp:extent cx="133350" cy="161925"/>
            <wp:effectExtent l="0" t="0" r="2457450" b="29813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1,5 МГц используется для радиолинии "воздушное судно - Земля" в фазовой радиодальномерной системе определения координат самолета при аэрогеодезических и аэрофотографических работах.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135. Полосы радиочастот 390 - 394 МГц, 417 - 422 МГц, 430 - 440 МГц, 447 - 450 МГц, 458,45 - 460 МГц и 468,45 - 469 МГц могут использоваться средствами диспетчерской и производственно-технологической радиосвязи, производственной радиотелеметрии, охраны и пожарной </w:t>
      </w:r>
      <w:r w:rsidRPr="00F86184">
        <w:rPr>
          <w:rFonts w:ascii="Calibri" w:eastAsia="Times New Roman" w:hAnsi="Calibri" w:cs="Calibri"/>
          <w:szCs w:val="20"/>
          <w:lang w:eastAsia="ru-RU"/>
        </w:rPr>
        <w:lastRenderedPageBreak/>
        <w:t>сигнализации при соблюдении территориальных ограничений и условий использования полос радиочастот совместно с другими РЭС.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136. Полоса радиочастот 390 - 470 МГц может использоваться для малоканальных радиорелейных станций гражданского применения на действующих трассах до 31 декабря 2020 г. Для новых типов радиорелейных станций гражданского применения должны использоваться полосы радиочастот 394 - 410 МГц и 434 - 450 МГц. Использование полосы радиочастот 394 - 410 МГц осуществляется с соблюдением установленных территориальных ограничений.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137. Полосы радиочастот 395 - 397 МГц и 417,5 - 419,5 МГц используются действующими средствами радиотелефонной связи в сельской местности. Разработка новых аналогичных средств должна осуществляться в полосах радиочастот 412 - 417 МГц и 422 - 427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138. Полоса радиочастот 399,7 - 401,2 МГц (космос - Земля) может использоваться радионавигационной спутниковой службой, метеорологической спутниковой службой и службой космических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139. Полоса радиочастот 399,9 - 400,05 МГц может использоваться фиксированной и сухопутной подвижной службами при условии принятия мер по устранению помех радионавигационной спутниковой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140. Радиочастоты 400 </w:t>
      </w:r>
      <w:r>
        <w:rPr>
          <w:rFonts w:ascii="Calibri" w:eastAsia="Times New Roman" w:hAnsi="Calibri" w:cs="Calibri"/>
          <w:noProof/>
          <w:position w:val="-2"/>
          <w:szCs w:val="20"/>
          <w:lang w:eastAsia="ru-RU"/>
        </w:rPr>
        <w:drawing>
          <wp:inline distT="0" distB="0" distL="0" distR="0">
            <wp:extent cx="133350" cy="161925"/>
            <wp:effectExtent l="0" t="0" r="2457450" b="29813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 xml:space="preserve"> 0,001 МГц и 400,8 </w:t>
      </w:r>
      <w:r>
        <w:rPr>
          <w:rFonts w:ascii="Calibri" w:eastAsia="Times New Roman" w:hAnsi="Calibri" w:cs="Calibri"/>
          <w:noProof/>
          <w:position w:val="-2"/>
          <w:szCs w:val="20"/>
          <w:lang w:eastAsia="ru-RU"/>
        </w:rPr>
        <w:lastRenderedPageBreak/>
        <w:drawing>
          <wp:inline distT="0" distB="0" distL="0" distR="0">
            <wp:extent cx="133350" cy="161925"/>
            <wp:effectExtent l="0" t="0" r="2457450" b="298132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 xml:space="preserve"> 0,001 МГц используются для передачи параметров орбиты ИСЗ и сигналов геодезической привязки.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141. Излучения станций спутниковой службы стандартных частот и сигналов времени должны быть ограничены полосой </w:t>
      </w:r>
      <w:r>
        <w:rPr>
          <w:rFonts w:ascii="Calibri" w:eastAsia="Times New Roman" w:hAnsi="Calibri" w:cs="Calibri"/>
          <w:noProof/>
          <w:position w:val="-2"/>
          <w:szCs w:val="20"/>
          <w:lang w:eastAsia="ru-RU"/>
        </w:rPr>
        <w:drawing>
          <wp:inline distT="0" distB="0" distL="0" distR="0">
            <wp:extent cx="133350" cy="161925"/>
            <wp:effectExtent l="0" t="0" r="2457450" b="29813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 xml:space="preserve">25 кГц относительно стандартной радиочастоты 400,1 МГц. В полосе радиочастот 400,1 МГц </w:t>
      </w:r>
      <w:r>
        <w:rPr>
          <w:rFonts w:ascii="Calibri" w:eastAsia="Times New Roman" w:hAnsi="Calibri" w:cs="Calibri"/>
          <w:noProof/>
          <w:position w:val="-2"/>
          <w:szCs w:val="20"/>
          <w:lang w:eastAsia="ru-RU"/>
        </w:rPr>
        <w:lastRenderedPageBreak/>
        <w:drawing>
          <wp:inline distT="0" distB="0" distL="0" distR="0">
            <wp:extent cx="133350" cy="161925"/>
            <wp:effectExtent l="0" t="0" r="2457450" b="29813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 xml:space="preserve"> 25 кГц должны приниматься все возможные меры по устранению помех спутниковой службе стандартных частот и сигналов времени со стороны других служб, использующих эту полосу радиочастот.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142. Полоса радиочастот 400,15 - 401 МГц может использоваться службой космических исследований (космос - космос) для связи с пилотируемыми космическими кораблями.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143. Использование полосы радиочастот 400,15 - 401 МГц подвижной спутниковой службой осуществляется при условии проведения международной координации в соответствии с </w:t>
      </w:r>
      <w:hyperlink r:id="rId39"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144. Полоса радиочастот 401 - 410 МГц используется системами сухопутной подвижной радиосвязи с соблюдением установленных территориальных ограничений.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145. Полоса радиочастот 405,878 - 405,978 МГц (Земля - космос) используется судовыми средствами спутниковой службы радиоопределения.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146. Использование полосы радиочастот 406 - 406,1 МГц подвижной спутниковой службой ограничено маломощными спутниковыми аварийными радиомаяками - указателями места бедствия.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147. Использование полосы радиочастот 410 - 420 МГц службой космических исследований ограничено линиями связи "космос - космос" с находящимися на орбите космическими аппаратами. Плотность потока мощности у поверхности Земли, создаваемая излучениями от передающих станций службы космических исследований "космос - космос" в полосе радиочастот 410 - 420 МГц, ограничивается в соответствии с </w:t>
      </w:r>
      <w:hyperlink r:id="rId40"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В этой полосе радиочастот станции службы космических исследований "космос - космос" не должны требовать защиту от станций фиксированной и подвижной служб или ограничивать их использование и развитие.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148. Полоса радиочастот 410 - 427 МГц может использоваться земными станциями передачи телевизионной информации на пилотируемые космические объекты.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149. Полосы радиочастот 412 - 417,0125 МГц и 422 - 427,0125 МГц могут использоваться средствами радиотелефонной связи в сельской местности и средствами транкинговых систем сухопутной подвижной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150. В полосе радиочастот 420 - 450 МГц отдельные радиочастоты могут использоваться </w:t>
      </w:r>
      <w:r w:rsidRPr="00F86184">
        <w:rPr>
          <w:rFonts w:ascii="Calibri" w:eastAsia="Times New Roman" w:hAnsi="Calibri" w:cs="Calibri"/>
          <w:szCs w:val="20"/>
          <w:lang w:eastAsia="ru-RU"/>
        </w:rPr>
        <w:lastRenderedPageBreak/>
        <w:t>морскими радиогеодезическими системами высокой точности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151. Полосы радиочастот 428,5 - 432 МГц, 438 - 441,5 МГц и 1300 - 1342,5 МГц могут использоваться спутниковой службой исследования Земли (активная).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152. Полоса радиочастот 430 - 440 МГц может использоваться любительской службой с соблюдением установленных территориальных ограничений.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153. Полосы радиочастот 435 - 438 МГц, 1260 - 1270 МГц, 2400 - 2450 МГц, 5650 - 5670 МГц могут использоваться станциями любительской спутниковой службы при условии исключения помех другим службам, работающим в соответствии с настоящей Таблицей, и не должны требовать защиту от помех со стороны этих служб. Использование полос радиочастот 1260 - 1270 МГц и 5650 - 5670 МГц любительской спутниковой службой ограничивается направлением "Земля - космос".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154. В морской подвижной службе радиочастоты 457,525 МГц, 457,55 МГц, 457,575 МГц, 467,525 МГц, 467,55 МГц и 467,575 МГц могут использоваться станциями внутрисудовой связи. При необходимости для внутрисудовой связи может быть установлено оборудование с разносом каналов 12,5 кГц, которое может также использовать дополнительные радиочастоты 457,5375 МГц, 457,5625 МГц, 467,5375 МГц и 467,5625 МГц. Характеристики используемого оборудования должны соответствовать рекомендациям МСЭ-R.</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155. Полоса радиочастот 456 - 470 МГц может использоваться для передачи телевизионной информации с борта пилотируемых космических аппаратов до 31 декабря 2024 г.</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156. Полосы радиочастот 453 - 457,4 МГц и 463 - 467,4 МГц могут использоваться сотовыми системами сухопутной подвижной радиосвязи общего пользования, включая системы IMT.</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157. Полосы радиочастот 457,4 - 458,45 МГц и 467,4 - 468,45 МГц используются РЭС сухопутной подвижной радиосвязи, в том числе дуплексной поездной радиосвязи на сети железных дорог, с установленными ограничениями.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158. Использование полосы радиочастот 460 - 470 МГц (космос - Земля) метеорологической спутниковой службой на первичной основе осуществляется при условии выполнения требований, установленных </w:t>
      </w:r>
      <w:hyperlink r:id="rId41"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159. Полосы радиочастот 460 - 470 МГц и 1690 - 1710 МГц могут также использоваться спутниковой службой исследования Земли "космос - Земля", применяемой не для целей метеорологии, при условии исключения помех станциям служб, работающим в соответствии с настоящей Таблицей, и непредъявления претензий на возможные помехи со стороны этих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160. Полоса радиочастот 608 - 614 МГц распределена радиоастрономической службе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162. Полоса радиочастот 726 - 790 МГц используется действующими средствами воздушной радионавигации до 31 декабря 2026 г. Разработка новых средств воздушной радионавигации в этой полосе радиочастот не допускается. Планируется перевод в полосу радиочастот 960 - 1215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163. Радиочастоты 837,5 МГц (запрос с Земли) и 740 МГц (ответ с борта) разрешается использовать для действующих средств вторичной радиолокации управления воздушным движением до 31 декабря 2026 г. Ввод в эксплуатацию аналогичных новых средств на указанных радиочастотах не допускается. Планируется перевод в полосу радиочастот 960 - 1215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164. Полоса радиочастот 790 - 960 МГц используется действующими средствами воздушной радионавигации до 31 декабря 2026 г. Разработка новых средств воздушной радионавигации в </w:t>
      </w:r>
      <w:r w:rsidRPr="00F86184">
        <w:rPr>
          <w:rFonts w:ascii="Calibri" w:eastAsia="Times New Roman" w:hAnsi="Calibri" w:cs="Calibri"/>
          <w:szCs w:val="20"/>
          <w:lang w:eastAsia="ru-RU"/>
        </w:rPr>
        <w:lastRenderedPageBreak/>
        <w:t>этой полосе радиочастот не допускается. Планируется перевод в полосу радиочастот 960 - 1215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164Б. Полосы радиочастот 791 - 821 МГц и 832 - 862 МГц могут использоваться для создания перспективных сетей широкополосного беспроводного доступа (включая системы IMT) при условии принятия организационно-технических мер по исключению радиопомех действующим РЭС воздушной радионавигации и РЭС, предназначенным для нужд органов государственной власти и безопасности государства.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166. Отдельные участки полосы радиочастот 833 - 885 МГц используются диспетчерскими РЛС системы управления воздушным движением до 31 декабря 2026 г. Планируется перевод в полосу радиочастот 960 - 1215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167. В полосе радиочастот 790 - 862 МГц отдельные каналы могут использоваться на вторичной основе для наземного телевизионного вещания на основании решений ГКРЧ.</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169. Отдельные участки полос радиочастот используются радиоэлектронными средствами фиксированной спутниковой и подвижной спутниковой служб для нужд органов государственной власти и безопасности государства.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170. Отдельные участки в полосах радиочастот 880 - 915 МГц и 925 - 960 МГц используются цифровыми сотовыми системами сухопутной подвижной радиосвязи, в том числе для создания перспективных сетей широкополосного беспроводного доступа (включая системы IMT),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170А. Полосы радиочастот 876 - 880 МГц и 921 - 925 МГц могут использоваться на вторичной основе цифровыми системами технологической сухопутной подвижной радиосвязи на сети железных дорог.</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171. Полоса радиочастот 960 - 1215 МГц предназначена для преимущественного использования воздушной радионавигационной службой, развития бортовых электронных средств воздушной навигации и любого непосредственно связанного с ними наземного оборудования. Станции радионавигационной спутниковой службы в полосе радиочастот 1164 - 1215 МГц не должны требовать защиту от вредных помех со стороны станций воздушной радионавигационной службы, работающих в полосе радиочастот 960 - 1215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172. Радиочастота 1030 МГц (</w:t>
      </w:r>
      <w:r>
        <w:rPr>
          <w:rFonts w:ascii="Calibri" w:eastAsia="Times New Roman" w:hAnsi="Calibri" w:cs="Calibri"/>
          <w:noProof/>
          <w:position w:val="-2"/>
          <w:szCs w:val="20"/>
          <w:lang w:eastAsia="ru-RU"/>
        </w:rPr>
        <w:drawing>
          <wp:inline distT="0" distB="0" distL="0" distR="0">
            <wp:extent cx="133350" cy="161925"/>
            <wp:effectExtent l="0" t="0" r="2457450" b="29813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3,5 МГц) используется наземными передающими средствами, а радиочастота 1090 МГц (</w:t>
      </w:r>
      <w:r>
        <w:rPr>
          <w:rFonts w:ascii="Calibri" w:eastAsia="Times New Roman" w:hAnsi="Calibri" w:cs="Calibri"/>
          <w:noProof/>
          <w:position w:val="-2"/>
          <w:szCs w:val="20"/>
          <w:lang w:eastAsia="ru-RU"/>
        </w:rPr>
        <w:lastRenderedPageBreak/>
        <w:drawing>
          <wp:inline distT="0" distB="0" distL="0" distR="0">
            <wp:extent cx="133350" cy="161925"/>
            <wp:effectExtent l="0" t="0" r="2457450" b="29813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3,5 МГц) - бортовыми передающими средствами вторичной радиолокации системы управления воздушным движением.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172А. Полосы радиочастот 1051,5 - 1058,5 МГц, 1126,5 - 1133,5 МГц, 1176,5 - 1183,5 МГц могут использоваться на вторичной основе для применения действующих РЭС фиксированной службы в сети приема и передачи телеметрической информации о состоянии контролируемых объектов газопроводов до 31 декабря 2026 г. Ввод в эксплуатацию новых таких РЭС в указанных полосах радиочастот не допускается.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173. В полосе радиочастот 1215 - 1260 МГц активные космические датчики спутниковой службы исследования Земли и службы космических исследований не должны создавать вредные помехи, требовать защиты от вредных помех или иным способом налагать ограничения на эксплуатацию или развитие радиолокационной службы, радионавигационной спутниковой службы и других служб, распределенных на первичной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174. Использование полосы радиочастот 1260 - 1300 МГц активными датчиками на борту космических аппаратов спутниковой службы исследования Земли и службы космических исследований осуществляется при условии исключения помех станциям служб, для которых данная полоса радиочастот распределена на первичной основе в соответствии с настоящей Таблицей.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175. Мощность передатчиков станций любительской службы в полосе радиочастот 1260 - 1300 МГц не должна превышать 10 Вт, а любительских ретрансляторов - 100 Вт. При использовании данной полосы радиочастот станциями любительской службы для проведения экспериментальной радиосвязи с использованием Луны в качестве пассивного ретранслятора мощность излучения передатчиков не должна превышать 500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175А. Максимальный уровень мощности нежелательных излучений, создаваемых станциями активных служб, работающими в полосах радиочастот 1350 - 1400 МГц, 1427 - 1452 МГц, 22,55 - 23,55 ГГц, 30 - 31,3 ГГц, 49,7 - 50,2 ГГц, 50,4 - 50,9 ГГц, 51,4 - 52,6 ГГц, 81 - 86 ГГц и 92 - 94 ГГц, рекомендуется снизить до уровней, соответствующих требованиям </w:t>
      </w:r>
      <w:hyperlink r:id="rId42"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176. Полосы радиочастот 4950 - 4990 МГц и 15,2 - 15,35 ГГц распределены службе космических исследований (пассивная) и спутниковой службе исследования Земли (пассивная)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177. Полосы радиочастот 1400 - 1427 МГц, 2690 - 2700 МГц, 10,68 - 10,7 ГГц, 15,35 - 15,4 ГГц, 23,6 - 24 ГГц, 31,3 - 31,5 ГГц, 48,94 - 49,04 ГГц, 50,2 - 50,4 ГГц, 52,6 - 54,25 ГГц, 86 - 92 ГГц, 100 - 102 ГГц, 109,5 - 111,8 ГГц, 114,25 - 116 ГГц, 148,5 - 151,5 ГГц, 164 - 167 ГГц, 182 - 185 ГГц, 190 - 191,8 ГГц, 200 - 209 ГГц, 226 - 231,5 ГГц и 250 - 252 ГГц предназначены для использования пассивными службами. Назначение радиочастот для излучающих РЭС в указанных полосах радиочастот не рекомендуется.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178. В полосах радиочастот 1400 - 1727 МГц, 101 - 120 ГГц и 197 - 200 ГГц могут проводиться пассивные исследования по программе поиска преднамеренных излучений внеземного происхождения.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178А. Возможность и условия использования полос радиочастот 1427 - 1452 МГц и 1492 - 1518 МГц для создания перспективных сетей широкополосного беспроводного доступа (включая системы IMT)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179. Условия использования полосы радиочастот 1452 - 1492 МГц радиоэлектронными средствами радиовещательной (цифровое звуковое вещание) и радиовещательной спутниковой (цифровое звуковое вещание, "космос - Земля") служб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180. Полоса радиочастот 1518 - 1525 МГц может использоваться подвижной спутниковой службой. Условия использования данной полосы радиочастот подвижной спутниковой службой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181. В полосе радиочастот 1518 - 1525 МГц станции подвижной спутниковой службы не должны требовать защиту от помех со стороны станций воздушной телеметрии.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183. Плотность потока мощности у поверхности Земли, создаваемая системами подвижной спутниковой службы в полосе радиочастот 1518 - 1525 МГц, не должна превышать минус 140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xml:space="preserve"> в любой полосе шириной 4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184. Полосы радиочастот 1525 - 1544 МГц, 1545 - 1559 МГц, 1626,5 - 1645,5 МГц и 1646,5 - 1660,5 МГц не должны использоваться для фидерных линий спутниковых систем. В исключительных случаях допускается использование данных полос радиочастот земной станцией любой подвижной спутниковой службы, расположенной в определенной фиксированной точке, для связи через космические станции.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185. Возможность и условия использования полос радиочастот 1518 - 1544 МГц, 1545 - 1559 МГц, 1610 - 1626,5 МГц, 1626,5 - 1645,5 МГц, 1646,5 - 1660,5 МГц, 1668 - 1675 МГц, 1980 - 2010 МГц, 2170 - 2200 МГц и 2483,5 - 2500 МГц подвижной спутниковой службой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186. В полосах радиочастот 1530 - 1544 МГц и 1626,5 - 1645,5 МГц приоритет предоставляется для передачи сообщений в случаях бедствия и обеспечения безопасности. Морская подвижная спутниковая служба для передачи сообщений в случаях бедствия и обеспечения безопасности имеет приоритет перед другими видами подвижной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187. Использование полос радиочастот 1525 - 1559 МГц и 1626,5 - 1660,5 МГц подвижной спутниковой службой может осуществляться при условии выполнения требований, установленных </w:t>
      </w:r>
      <w:hyperlink r:id="rId43"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188. Отдельные участки в полосах радиочастот 1530 - 1544 МГц, 1545 - 1559 МГц (космос - Земля) и 1626,5 - 1645,5 МГц, 1646,5 - 1660,5 МГц (Земля - космос) используются радиоэлектронными средствами подвижной спутниковой службы для нужд органов государственной власти и безопасности государства.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 xml:space="preserve">189. Использование полосы радиочастот 1544 - 1545 МГц (космос - Земля) подвижной спутниковой службой ограничивается связью для передачи сообщений в случаях бедствия и обеспечения безопасности в соответствии с требованиями </w:t>
      </w:r>
      <w:hyperlink r:id="rId4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190. В полосе радиочастот 1545 - 1555 МГц в рамках воздушной подвижной (R) службы может осуществляться связь с наземных станций на воздушные станции, а также между воздушными станциями, если такая связь является дополнением линии "спутник - воздушное судно".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193. Допускается использование полосы радиочастот 1700 - 2100 МГц действующими РРС гражданского назначения до замены их на РЭС, использующие другие полосы радиочастот, но не позднее 1 января 2020 г.</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194. В полосе радиочастот 1592 - 1622,5 МГц отдельные радиочастоты с шириной полосы излучения </w:t>
      </w:r>
      <w:r>
        <w:rPr>
          <w:rFonts w:ascii="Calibri" w:eastAsia="Times New Roman" w:hAnsi="Calibri" w:cs="Calibri"/>
          <w:noProof/>
          <w:position w:val="-2"/>
          <w:szCs w:val="20"/>
          <w:lang w:eastAsia="ru-RU"/>
        </w:rPr>
        <w:drawing>
          <wp:inline distT="0" distB="0" distL="0" distR="0">
            <wp:extent cx="133350" cy="161925"/>
            <wp:effectExtent l="0" t="0" r="2457450" b="29813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1 МГц используются бортовыми средствами предупреждения столкновений самолетов.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195. Использование полосы радиочастот 1610 - 1626,5 МГц (Земля - космос) подвижной спутниковой службой и спутниковой службой радиоопределения осуществляется при условии выполнения требований, установленных </w:t>
      </w:r>
      <w:hyperlink r:id="rId46"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196. Возможность и условия использования полос радиочастот 1610 - 1626,5 МГц, 5000 - 5030 МГц и 5091 - 5150 МГц станциями воздушной подвижной спутниковой службы определяются дополнительно в соответствии с требованиями </w:t>
      </w:r>
      <w:hyperlink r:id="rId47"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197. Возможность и условия использования полос радиочастот 1610 - 1626,5 МГц (Земля - космос) и 2483,5 - 2500 МГц (космос - Земля) спутниковой службой радиоопределения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198. Станции спутниковой службы радиоопределения и подвижной спутниковой службы не должны создавать помехи станциям радиоастрономической службы, использующим полосу радиочастот 1610,6 - 1613,8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200. Мощность и направление излучений наземных станций фиксированной и подвижной служб должны удовлетворять положениям </w:t>
      </w:r>
      <w:hyperlink r:id="rId48" w:history="1">
        <w:r w:rsidRPr="00F86184">
          <w:rPr>
            <w:rFonts w:ascii="Calibri" w:eastAsia="Times New Roman" w:hAnsi="Calibri" w:cs="Calibri"/>
            <w:color w:val="0000FF"/>
            <w:szCs w:val="20"/>
            <w:lang w:eastAsia="ru-RU"/>
          </w:rPr>
          <w:t>статьи 21 (разделы I</w:t>
        </w:r>
      </w:hyperlink>
      <w:r w:rsidRPr="00F86184">
        <w:rPr>
          <w:rFonts w:ascii="Calibri" w:eastAsia="Times New Roman" w:hAnsi="Calibri" w:cs="Calibri"/>
          <w:szCs w:val="20"/>
          <w:lang w:eastAsia="ru-RU"/>
        </w:rPr>
        <w:t xml:space="preserve"> и </w:t>
      </w:r>
      <w:hyperlink r:id="rId49" w:history="1">
        <w:r w:rsidRPr="00F86184">
          <w:rPr>
            <w:rFonts w:ascii="Calibri" w:eastAsia="Times New Roman" w:hAnsi="Calibri" w:cs="Calibri"/>
            <w:color w:val="0000FF"/>
            <w:szCs w:val="20"/>
            <w:lang w:eastAsia="ru-RU"/>
          </w:rPr>
          <w:t>II</w:t>
        </w:r>
      </w:hyperlink>
      <w:r w:rsidRPr="00F86184">
        <w:rPr>
          <w:rFonts w:ascii="Calibri" w:eastAsia="Times New Roman" w:hAnsi="Calibri" w:cs="Calibri"/>
          <w:szCs w:val="20"/>
          <w:lang w:eastAsia="ru-RU"/>
        </w:rPr>
        <w:t>) Регламента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201. Использование полосы радиочастот 1613,8 - 1626,5 МГц (космос - Земля) подвижной </w:t>
      </w:r>
      <w:r w:rsidRPr="00F86184">
        <w:rPr>
          <w:rFonts w:ascii="Calibri" w:eastAsia="Times New Roman" w:hAnsi="Calibri" w:cs="Calibri"/>
          <w:szCs w:val="20"/>
          <w:lang w:eastAsia="ru-RU"/>
        </w:rPr>
        <w:lastRenderedPageBreak/>
        <w:t xml:space="preserve">спутниковой службой осуществляется при условии выполнения требований, установленных </w:t>
      </w:r>
      <w:hyperlink r:id="rId50"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202. Земные станции подвижной спутниковой службы, работающие в полосах радиочастот 1631,5 - 1634,5 МГц и 1656,5 - 1660 МГц, не должны создавать вредные помехи станциям фиксированной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203. Использование полосы радиочастот 1645,5 - 1646,5 МГц подвижной спутниковой службой "Земля - космос", а также межспутниковыми линиями "космос - космос" ограничивается связью для передачи сообщений в случаях бедствия и обеспечения безопасности.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204. В полосе радиочастот 1646,5 - 1656,5 МГц в рамках воздушной подвижной (R) службы может осуществляться связь с воздушных станций на наземные станции, а также между воздушными станциями, если такая связь является дополнением линии "спутник - воздушное судно".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205. Земные станции подвижной спутниковой службы, работающие в полосе радиочастот 1660 - 1660,5 МГц (Земля - космос), не должны создавать помехи станциям радиоастрономической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206. Полоса радиочастот 1668 - 1668,4 МГц используется службой космических исследований (пассивная), и для обеспечения ее защиты применяются процедуры и критерии, определенные </w:t>
      </w:r>
      <w:hyperlink r:id="rId51"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207. В полосе радиочастот 1668 - 1670 МГц суммарная плотность потока мощности, создаваемая подвижными земными станциями сети подвижной спутниковой службы, не должна превышать минус 181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полосе 10 МГц и минус 194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любой полосе 20 кГц в месте расположения радиоастрономической станции, зарегистрированной в Международном справочном регистре радиочастот, в течение более чем 2 процентов времени периода накопления за интервал 2000 секунд.</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208. В полосе радиочастот 1670 - 1675 МГц станции подвижной спутниковой службы не должны создавать помехи и ограничивать развитие существующих земных станций метеорологической спутниковой службы, заявленных в соответствии с </w:t>
      </w:r>
      <w:hyperlink r:id="rId5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209. Полоса радиочастот 1670 - 1698 МГц (космос - Земля) должна использоваться геостационарными системами метеорологической спутниковой службы, а полоса радиочастот 1698 - 1710 МГц (космос - Земля) должна использоваться негеостационарными системами метеорологической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210. Плотность потока мощности, создаваемая излучениями космических станций спутниковых служб у поверхности Земли, должна удовлетворять положениям </w:t>
      </w:r>
      <w:hyperlink r:id="rId53" w:history="1">
        <w:r w:rsidRPr="00F86184">
          <w:rPr>
            <w:rFonts w:ascii="Calibri" w:eastAsia="Times New Roman" w:hAnsi="Calibri" w:cs="Calibri"/>
            <w:color w:val="0000FF"/>
            <w:szCs w:val="20"/>
            <w:lang w:eastAsia="ru-RU"/>
          </w:rPr>
          <w:t>статьи 21 (раздел V)</w:t>
        </w:r>
      </w:hyperlink>
      <w:r w:rsidRPr="00F86184">
        <w:rPr>
          <w:rFonts w:ascii="Calibri" w:eastAsia="Times New Roman" w:hAnsi="Calibri" w:cs="Calibri"/>
          <w:szCs w:val="20"/>
          <w:lang w:eastAsia="ru-RU"/>
        </w:rPr>
        <w:t xml:space="preserve"> Регламента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212. Полосы радиочастот 1710 - 1880 МГц, 2300 - 2400 МГц и 2500 - 2690 МГц используются цифровыми системами сухопутной подвижной радиосвязи, в том числе для создания перспективных сетей широкополосного беспроводного доступа (включая системы IMT) в соответствии с </w:t>
      </w:r>
      <w:hyperlink r:id="rId54"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213. Возможность и условия использования полос радиочастот 1920 - 1980 МГц, 2010 - 2025 МГц и 2110 - 2170 МГц стратосферными станциями в качестве базовых станций системы IMT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214. Полоса радиочастот 1718,8 - 1722,2 МГц может использоваться радиоастрономической службой на вторичной основе для наблюдения спектральных линий.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 xml:space="preserve">215. Полосы радиочастот 1900 - 1980 МГц, 2010 - 2025 МГц и 2110 - 2170 МГц используются для систем IMT в соответствии с </w:t>
      </w:r>
      <w:hyperlink r:id="rId55"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217. Полоса радиочастот 1770 - 1795 МГц используется действующими станциями вспомогательной службы метеорологии - метеорологическими РЛС температурно-ветрового зондирования до 1 февраля 2018 г. при условии исключения помех станциям других служб. Допускается использование полосы радиочастот 1774 - 1790 МГц действующими метеорологическими РЛС температурно-ветрового зондирования при условии исключения помех станциям других служб до замены их на РЭС, использующие другие полосы радиочастот, но не позднее 1 февраля 2023 г. Для вновь разрабатываемых и ввозимых на территорию Российской Федерации метеорологических РЛС температурно-ветрового зондирования должна использоваться полоса радиочастот 1670 - 690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218. Полоса радиочастот 1880 - 1900 МГц может использоваться на вторичной основе бесшнуровыми телефонными аппаратами и радиоэлектронными средствами стандарта DECT.</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219. Полоса радиочастот 1940 - 2060 МГц может использоваться действующими средствами воздушной радионавигации (радиовысотомерами малых высот) до 31 декабря 2024 г. Разработка новых средств воздушной радионавигации в этой полосе радиочастот не допускается.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220. Использование полос радиочастот 1980 - 2010 МГц (Земля - космос) и 2170 - 2200 МГц (космос - Земля) подвижной спутниковой службой (спутниковый сегмент IMT) осуществляется при условии выполнения требований, установленных </w:t>
      </w:r>
      <w:hyperlink r:id="rId56"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 Использование полос радиочастот 1980 - 2010 МГц и 2170 - 2200 МГц для развития подвижной службы (наземный сегмент IMT) возможно с 2020 года на вторичной основе по отношению к подвижной спутниковой службе (спутниковый сегмент IMT).</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221. Мощность и направления излучений земных станций спутниковых служб должны удовлетворять положениям </w:t>
      </w:r>
      <w:hyperlink r:id="rId57" w:history="1">
        <w:r w:rsidRPr="00F86184">
          <w:rPr>
            <w:rFonts w:ascii="Calibri" w:eastAsia="Times New Roman" w:hAnsi="Calibri" w:cs="Calibri"/>
            <w:color w:val="0000FF"/>
            <w:szCs w:val="20"/>
            <w:lang w:eastAsia="ru-RU"/>
          </w:rPr>
          <w:t>статьи 21 (разделы I</w:t>
        </w:r>
      </w:hyperlink>
      <w:r w:rsidRPr="00F86184">
        <w:rPr>
          <w:rFonts w:ascii="Calibri" w:eastAsia="Times New Roman" w:hAnsi="Calibri" w:cs="Calibri"/>
          <w:szCs w:val="20"/>
          <w:lang w:eastAsia="ru-RU"/>
        </w:rPr>
        <w:t xml:space="preserve">, </w:t>
      </w:r>
      <w:hyperlink r:id="rId58" w:history="1">
        <w:r w:rsidRPr="00F86184">
          <w:rPr>
            <w:rFonts w:ascii="Calibri" w:eastAsia="Times New Roman" w:hAnsi="Calibri" w:cs="Calibri"/>
            <w:color w:val="0000FF"/>
            <w:szCs w:val="20"/>
            <w:lang w:eastAsia="ru-RU"/>
          </w:rPr>
          <w:t>III</w:t>
        </w:r>
      </w:hyperlink>
      <w:r w:rsidRPr="00F86184">
        <w:rPr>
          <w:rFonts w:ascii="Calibri" w:eastAsia="Times New Roman" w:hAnsi="Calibri" w:cs="Calibri"/>
          <w:szCs w:val="20"/>
          <w:lang w:eastAsia="ru-RU"/>
        </w:rPr>
        <w:t xml:space="preserve"> и </w:t>
      </w:r>
      <w:hyperlink r:id="rId59" w:history="1">
        <w:r w:rsidRPr="00F86184">
          <w:rPr>
            <w:rFonts w:ascii="Calibri" w:eastAsia="Times New Roman" w:hAnsi="Calibri" w:cs="Calibri"/>
            <w:color w:val="0000FF"/>
            <w:szCs w:val="20"/>
            <w:lang w:eastAsia="ru-RU"/>
          </w:rPr>
          <w:t>IV</w:t>
        </w:r>
      </w:hyperlink>
      <w:r w:rsidRPr="00F86184">
        <w:rPr>
          <w:rFonts w:ascii="Calibri" w:eastAsia="Times New Roman" w:hAnsi="Calibri" w:cs="Calibri"/>
          <w:szCs w:val="20"/>
          <w:lang w:eastAsia="ru-RU"/>
        </w:rPr>
        <w:t>) Регламента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222. При присвоении радиочастот подвижной службе в полосах радиочастот 2025 - 2110 МГц и 2200 - 2290 МГц должны выполняться рекомендации МСЭ-R.</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223. В полосах радиочастот 2025 - 2110 МГц и 2200 - 2290 МГц должны быть приняты все меры для того, чтобы передачи на линии "космос - космос" между двумя или несколькими негеостационарными спутниками в службах космических исследований, космической эксплуатации и спутниковой службе исследования Земли не создавали ограничений для передач на линиях "Земля - космос", "космос - Земля" и "космос - космос" между геостационарными и негеостационарными спутниками, работающих в рамках этих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224. Полоса радиочастот 2096 - 2120 МГц (Земля - космос) может использоваться средствами метеорологической спутниковой службы при условии согласования пунктов размещения земных станций в установленном порядке.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225. В полосах радиочастот 2025 - 2110 МГц и 2200 - 2290 МГц спектральная плотность ЭИИМ станций фиксированной службы типа "точка - много точек" не должна превышать 5 дБ (Вт/МГц) в течение более чем 0,1 процента времени работы в месяц. В указанных полосах радиочастот к техническим характеристикам станций фиксированной службы должны применяться рекомендации МСЭ-R.</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226. Полосы радиочастот 2341 - 2381 МГц и 2403 - 2427 МГц (космос - Земля) могут использоваться РЭС службы космической эксплуатации для управления космическими аппаратами.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226А. Полоса радиочастот 2350 - 2360 МГц (космос - Земля) может использоваться радиоэлектронными средствами радиовещательной спутниковой службы для системы </w:t>
      </w:r>
      <w:r w:rsidRPr="00F86184">
        <w:rPr>
          <w:rFonts w:ascii="Calibri" w:eastAsia="Times New Roman" w:hAnsi="Calibri" w:cs="Calibri"/>
          <w:szCs w:val="20"/>
          <w:lang w:eastAsia="ru-RU"/>
        </w:rPr>
        <w:lastRenderedPageBreak/>
        <w:t>спутникового непосредственного цифрового звукового вещания.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227. Полоса радиочастот 2320 - 2320,15 МГц может использоваться РЭС любительской службы на вторичной основе. Такое использование ограничено проведением экспериментальной радиосвязи с использованием Луны в качестве пассивного ретранслятора.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229. Использование полосы радиочастот 2483,5 - 2500 МГц подвижной спутниковой службой и спутниковой службой радиоопределения осуществляется при условии проведения международной координации в соответствии с </w:t>
      </w:r>
      <w:hyperlink r:id="rId60"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Должны приниматься все возможные меры по исключению помех радиоастрономической службе от излучений в полосе радиочастот 2483,5 - 2500 МГц, особенно таких, которые образуются излучениями второй гармоники в полосе радиочастот 4990 - 5000 МГц, распределенной службе радиоастрономии.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231. Допускается использование полосы радиочастот 2500 - 2690 МГц действующими цифровыми системами распределения программ телевидения и беспроводного доступа с установленными ограничениями до 1 августа 2021 г.</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232. Полосы радиочастот 2722,1 - 2727,9 МГц (Земля - космос) и 2772 - 2958 МГц (космос - Земля) могут использоваться РЛС радиоконтроля орбиты в интересах службы космической эксплуатации.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233. Полоса радиочастот 2930 - 2950 МГц используется судовыми приемоответчиками радиолокационной или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234. Полосы радиочастот 2900 - 3100 МГц и 9300 - 9500 МГц могут использоваться радиолокационными приемоответчиками при условии, что излучаемый ими сигнал отличается от сигнала радиолокационных маяков (раконов) и исключаются помехи судовым или воздушным РЛС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235. Использование полосы радиочастот 2900 - 3100 МГц воздушной радионавигационной службой ограничивается наземными РЛС.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236. В полосе радиочастот 2900 - 3100 МГц станции радиолокационной службы не должны создавать помехи радиолокационным станциям систем радионавигационной службы и требовать от них защиты.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237. Отдельные участки полос радиочастот 2900 - 3100 МГц, 8850 - 9000 МГц, 9200 - 9500 МГц и 31,8 - 34,2 ГГц могут использоваться береговыми РЛС системы управления движением судов морской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238. Отдельные участки полосы радиочастот 3100 - 3400 МГц используются наземными РЛС системы управления воздушным движением.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239. Отдельные участки полосы радиочастот 3100 - 3300 МГц могут использоваться устанавливаемыми на космических объектах РЭС космической системы измерения параметров взаимного сближения космических аппаратов службы космических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240. Полосы радиочастот 3400 - 3450 МГц (космос - Земля) и 5725 - 5775 МГц (Земля - космос) используются станциями службы космической эксплуатации для целей управления космическими аппаратами.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241. Полоса радиочастот 3600 - 4200 МГц используется магистральными РРС. Использование полосы радиочастот 3400 - 3600 МГц действующими РРС гражданского назначения возможно при условии исключения радиопомех станциям других служб до замены их на РРС, использующие другие полосы радиочастот, но не позднее 1 июля 2020 г.</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Полоса радиочастот 3400 - 3600 МГц используется действующими сетями беспроводного доступа до 11 марта 2021 г. В дальнейшем для сетей широкополосного беспроводного доступа должны использоваться полосы радиочастот 3400 - 3440 МГц и 3545 - 3550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242. Полоса радиочастот 4200 - 4400 МГц предназначена для использования воздушной радионавигационной службой для радиовысотомеров, устанавливаемых на воздушных судах, а также станциями воздушной подвижной (R) службы исключительно для систем беспроводной бортовой внутренней связи, которые эксплуатируются в соответствии с признанными международными авиационными стандартами.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243. Радиочастота 4202 МГц может использоваться спутниковой службой стандартных частот и сигналов времени для передач в направлении "космос - Земля", а радиочастота 6427 МГц может использоваться той же службой для передач в направлении "Земля - космос". Такие передачи ограничены полосой </w:t>
      </w:r>
      <w:r>
        <w:rPr>
          <w:rFonts w:ascii="Calibri" w:eastAsia="Times New Roman" w:hAnsi="Calibri" w:cs="Calibri"/>
          <w:noProof/>
          <w:position w:val="-2"/>
          <w:szCs w:val="20"/>
          <w:lang w:eastAsia="ru-RU"/>
        </w:rPr>
        <w:drawing>
          <wp:inline distT="0" distB="0" distL="0" distR="0">
            <wp:extent cx="133350" cy="161925"/>
            <wp:effectExtent l="0" t="0" r="2457450" b="29813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 xml:space="preserve">2 МГц относительно этих радиочастот и подлежат международной координации в соответствии с требованиями </w:t>
      </w:r>
      <w:hyperlink r:id="rId6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245. Условия использования отдельных участков полос радиочастот средствами подвижной службы определяются по результатам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245А. Полоса радиочастот 4400 - 5000 МГц может использоваться радиорелейными станциями. Частотные назначения для этих РРС должны осуществляться преимущественно в полосах радиочастот 4400 - 4575 МГц и 4610 - 4800 МГц. Использование этими РРС полосы радиочастот 4800 - 5000 МГц допускается только на действующих радиорелейных линиях связи до 1 декабря 2019 г. Новые частотные назначения для РРС в полосе 4800 - 5000 МГц не допускаются.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246. Использование полос радиочастот 4500 - 4800 МГц (космос - Земля), 6725 - 7025 МГц (Земля - космос), 10,7 - 10,95 ГГц (космос - Земля), 11,2 - 11,45 ГГц (космос - Земля) и 12,75 - 13,25 ГГц (Земля - космос) фиксированной спутниковой службой осуществляется при условии выполнения процедур, предусмотренных </w:t>
      </w:r>
      <w:hyperlink r:id="rId6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Негеостационарные спутниковые системы фиксированной спутниковой службы в полосах радиочастот 10,7 - 10,95 ГГц (космос - Земля), 11,2 - 11,45 ГГц (космос - Земля) и 12,75 - 13,25 ГГц (Земля - космос) не должны создавать неприемлемые помехи геостационарным спутниковым системам фиксированной спутниковой службы, работающим в соответствии с </w:t>
      </w:r>
      <w:hyperlink r:id="rId63"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и не должны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247. Использование полос радиочастот 4825 - 4835 МГц и 4950 - 4990 МГц подвижной </w:t>
      </w:r>
      <w:r w:rsidRPr="00F86184">
        <w:rPr>
          <w:rFonts w:ascii="Calibri" w:eastAsia="Times New Roman" w:hAnsi="Calibri" w:cs="Calibri"/>
          <w:szCs w:val="20"/>
          <w:lang w:eastAsia="ru-RU"/>
        </w:rPr>
        <w:lastRenderedPageBreak/>
        <w:t>службой ограничивается подвижной, за исключением воздушной подвижной, службой.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248А. Использование полос радиочастот 5000 - 5030 МГц и 5091 - 5150 МГц воздушной подвижной спутниковой службой ограничивается системами воздушной связи, стандартизированными на международном уровне.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249. Суммарный уровень плотности потока мощности, создаваемой у поверхности Земли в полосе радиочастот 5030 - 5150 МГц (космос - Земля) всеми космическими станциями любой системы радионавигационной спутниковой службы, не должен превышать минус 124,5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xml:space="preserve">) в полосе 150 кГц. Для исключения помех радиоастрономической службе в полосе радиочастот 4990 - 5000 МГц системы радионавигационной спутниковой службы, работающие в полосе радиочастот 5010 - 5030 МГц, должны соответствовать требованиям </w:t>
      </w:r>
      <w:hyperlink r:id="rId6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 для полосы радиочастот 4990 - 5000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250. Полоса радиочастот 5030 - 5150 МГц должна использоваться международной стандартной системой (микроволновая система посадки) для точного захода и посадки воздушных судов. В полосе радиочастот 5030 - 5091 МГц потребности данной системы должны иметь приоритет перед другими видами использования этой полосы радиочастот. В отношении использования полосы радиочастот 5091 - 5150 МГц применяются положения </w:t>
      </w:r>
      <w:hyperlink r:id="rId65"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251. Использование распределения фиксированной спутниковой службы "Земля - космос" в полосе радиочастот 5091 - 5150 МГц ограничено фидерными линиями негеостационарных спутниковых систем подвижной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251А. Полоса радиочастот 5091 - 5150 МГц предназначена для использования воздушной подвижной службой в интересах воздушной телеметрии, а также для использования системами, работающими в воздушной подвижной (R) службе, в соответствии с </w:t>
      </w:r>
      <w:hyperlink r:id="rId66"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252. Использование полосы радиочастот 5150 - 5250 МГц (Земля - космос) фиксированной спутниковой службой ограничивается применением фидерных линий негеостационарных подвижных спутниковых систем.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253. Полоса радиочастот 5150 - 5216 МГц (космос - Земля) может использоваться фидерными линиями для негеостационарных спутниковых систем в подвижной спутниковой службе, при этом плотность потока мощности у поверхности Земли не должна превышать минус 164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любой полосе радиочастот 4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254. Использование полос радиочастот 5150 - 5350 МГц и 5470 - 5 725 МГц станциями подвижной службы должно осуществляться в соответствии с </w:t>
      </w:r>
      <w:hyperlink r:id="rId67"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255. В полосе радиочастот 5150 - 5250 МГц станции подвижной службы не должны требовать защиту от помех со стороны земных станций фиксированной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255А. Полоса радиочастот 5150 - 5350 МГц используется станциями фиксированной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256. Отдельные участки полосы радиочастот 5650 - 5925 МГц могут использоваться РЭС фиксированного беспроводного доступа с установленными ограничениями.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257. Использование полосы радиочастот 5250 - 5255 МГц службой космических исследований (активная) на первичной основе ограничивается активными датчиками, находящимися на борту космического аппарата. Другие системы службы космических исследований могут использовать эту полосу радиочастот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258. Спутниковая служба исследования Земли (активная) и служба космических исследований (активная) в полосе радиочастот 5250 - 5350 МГц не должны требовать защиту от </w:t>
      </w:r>
      <w:r w:rsidRPr="00F86184">
        <w:rPr>
          <w:rFonts w:ascii="Calibri" w:eastAsia="Times New Roman" w:hAnsi="Calibri" w:cs="Calibri"/>
          <w:szCs w:val="20"/>
          <w:lang w:eastAsia="ru-RU"/>
        </w:rPr>
        <w:lastRenderedPageBreak/>
        <w:t>помех со стороны радиолокационной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259. В полосе радиочастот 5250 - 5350 МГц станции подвижной службы не должны требовать защиту от помех со стороны радиолокационной службы, спутниковой службы исследования Земли (активная) и службы космических исследований (активная).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260. Использование полосы радиочастот 5350 - 5470 МГц воздушной радионавигационной службой ограничивается РЛС, установленными на борту воздушных судов, и связанными с ними бортовыми маяками.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261. В полосе радиочастот 5350 - 5470 МГц станции радиолокационной службы не должны создавать вредные помехи РЛС воздушной радионавигационной службы и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262. В полосе радиочастот 5350 - 5460 МГц станции службы космических исследований (активная) не должны создавать помехи РЭС других служб, для которых распределена эта полоса радиочастот, и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263. Станции спутниковой службы исследования Земли (активная), работающие в полосе радиочастот 5350 - 5570 МГц, а также станции службы космических исследований (активная), работающие в полосе радиочастот 5460 - 5570 МГц, не должны создавать помехи станциям воздушной радионавигационной службы в полосе радиочастот 5350 - 5460 МГц, а также станциям радионавигационной службы в полосе радиочастот 5460 - 5470 МГц и станциям морской радионавигационной службы в полосе радиочастот 5470 - 5570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264. Отдельные участки полосы радиочастот 5350 - 5650 МГц могут использоваться РЭС фиксированного беспроводного доступа до 10 февраля 2025 г.</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265. В полосе радиочастот 5470 - 5650 МГц станции радиолокационной службы, за исключением наземных РЛС, используемых для метеорологических целей в полосе радиочастотой 5600 - 5650 МГц, не должны создавать помехи РЛС систем морской радионавигационной службы и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266. В полосе радиочастот 5470 - 5725 МГц станции подвижной службы не должны требовать защиту от помех со стороны РЭС службы радиоопределения.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267. Полоса радиочастот 5600 - 5650 МГц может использоваться наземными РЛС в метеорологических целях на равной основе со станциями морской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268. Полоса радиочастот 5670 - 6425 МГц используется действующими РРС гражданского назначения до 1 июля 2020 г. Для вновь разрабатываемых и ввозимых на территорию Российской Федерации РРС гражданского назначения должна использоваться полоса радиочастот 5925 - 6425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269. Полоса радиочастот 5925 - 6425 МГц используется радиоэлектронными средствами фиксированного беспроводного доступа с установленными ограничениями. При этом такое использование не должно ограничивать развитие фиксированной спутниковой службы в этой полосе радиочастот и требовать защиту от передач этой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270. Полоса радиочастот 5790 - 5903 МГц ("космос - Земля", "дальний космос") может использоваться стационарными земными станциями службы космических исследований. При этом должны приниматься организационно-технические меры по исключению помех этим станциям со стороны радиоэлектронных средств других радиослужб.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271. Полосы радиочастот 5925 - 6425 МГц и 14 - 14,5 ГГц могут использоваться земными станциями, расположенными на борту судов, для обеспечения радиосвязи с космическими </w:t>
      </w:r>
      <w:r w:rsidRPr="00F86184">
        <w:rPr>
          <w:rFonts w:ascii="Calibri" w:eastAsia="Times New Roman" w:hAnsi="Calibri" w:cs="Calibri"/>
          <w:szCs w:val="20"/>
          <w:lang w:eastAsia="ru-RU"/>
        </w:rPr>
        <w:lastRenderedPageBreak/>
        <w:t xml:space="preserve">станциями фиксированной спутниковой службы. Такое использование должно осуществляться в соответствии с </w:t>
      </w:r>
      <w:hyperlink r:id="rId68"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272. Полоса радиочастот 5988 - 6012 МГц (Земля - космос) используется фиксированной спутниковой службой для подачи программ на радиовещательные спутники.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273. В полосах радиочастот 6425 - 7075 МГц и 7075 - 7250 МГц проводятся измерения с помощью пассивных датчиков спутниковой службы исследования Земли (пассивная) и службы космических исследований (пассивная).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273А. Полоса радиочастот 6425 - 7125 МГц может использоваться радиорелейными линиями связи с установленными ограничениями.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274. При осуществлении присвоений в полосе радиочастот 6700 - 7075 МГц космическим станциям фиксированной спутниковой службы должны приниматься меры по защите от помех наблюдений спектральных линий станциями радиоастрономической службы в полосе 6650 - 6675,2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275. Использование полосы радиочастот 6700 - 7075 МГц (космос - Земля) фиксированной спутниковой службой ограничивается применением фидерных линий негеостационарных спутниковых систем подвижной спутниковой службы и подлежит международной координации в соответствии с </w:t>
      </w:r>
      <w:hyperlink r:id="rId69"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276. Использование полосы радиочастот 7025 - 7075 МГц (Земля - космос) геостационарными спутниковыми системами фиксированной спутниковой службы осуществляется с применением рекомендаций МСЭ-R и положений </w:t>
      </w:r>
      <w:hyperlink r:id="rId70"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 в целях обеспечения совместной работы в этой полосе радиочастот геостационарных и негеостационарных спутниковых систем.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277. Использование полосы радиочастот 7145 - 7190 МГц (Земля - космос) службой космических исследований ограничивается излучениями в направлении "дальний космос". В полосе радиочастот 7190 - 7235 МГц излучения в направлении "дальний космос" должны быть исключены. Геостационарные спутники службы космических исследований, работающие в полосе радиочастот 7190 - 7235 МГц, не должны требовать защиту от помех со стороны станций фиксированной и подвижной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277А. Использование полосы радиочастот 7190 - 7250 МГц (Земля - космос) спутниковой службой исследования Земли должно быть ограничено функциями слежения, телеметрии и управления для работы космического аппарата в соответствии с требованиями </w:t>
      </w:r>
      <w:hyperlink r:id="rId7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 Космические станции, работающие в спутниковой службе исследования Земли "Земля - космос" в полосе радиочастот 7190 - 7250 МГц, не должны требовать защиту от существующих и будущих станций фиксированной и подвижной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277Б. Космические станции на геостационарной орбите, работающие в спутниковой службе исследования Земли "Земля - космос" в полосе радиочастот 7190 - 7235 МГц, не должны требовать защиты от существующих и будущих станций службы космических исследований в соответствии с требованиями </w:t>
      </w:r>
      <w:hyperlink r:id="rId72"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278. Отдельные участки полос радиочастот 7550 - 7750 МГц и 8500 - 8700 МГц (дополнительно полоса радиочастот 8400 - 8500 МГц на территориях г. Москвы и Московской области) могут использоваться передвижными и стационарными репортажными телевизионными станциями с мощностью передатчиков не более 1 Вт.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279. Полосы радиочастот 7250 - 7375 МГц (космос - Земля) и 7900 - 8025 МГц (Земля - космос) могут использоваться станциями подвижной спутниковой службы на первичной основе при условии выполнения требований, установленных </w:t>
      </w:r>
      <w:hyperlink r:id="rId73"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w:t>
      </w:r>
      <w:r w:rsidRPr="00F86184">
        <w:rPr>
          <w:rFonts w:ascii="Calibri" w:eastAsia="Times New Roman" w:hAnsi="Calibri" w:cs="Calibri"/>
          <w:szCs w:val="20"/>
          <w:lang w:eastAsia="ru-RU"/>
        </w:rPr>
        <w:lastRenderedPageBreak/>
        <w:t>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279А. Использование полосы радиочастот 7375 - 7750 МГц морской подвижной спутниковой службой ограничивается геостационарными спутниковыми сетями. Земные станции морской подвижной спутниковой службы не должны требовать защиту от станций фиксированной и подвижной, за исключением воздушной подвижной, служб или ограничивать их использование и развитие.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280. Использование полосы радиочастот 7450 - 7550 МГц (космос - Земля) метеорологической спутниковой службой ограничивается геостационарными спутниковыми системами.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281. Использование полосы радиочастот 7750 - 7900 МГц (космос - Земля) метеорологической спутниковой службой ограничивается негеостационарными спутниковыми системами.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282. Использование полосы радиочастот 7900 - 8400 МГц фиксированной службой ограничивается использованием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283. В полосе радиочастот 8025 - 8400 МГц не разрешается вести передачи станциям воздушных судов.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284. В полосе радиочастот 8025 - 8400 МГц плотность потока мощности от излучений геостационарных спутников спутниковой службы исследования Земли ограничивается требованиями </w:t>
      </w:r>
      <w:hyperlink r:id="rId7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285. Использование полосы радиочастот 8400 - 8450 МГц ("космос - Земля", "дальний космос") ограничивается станциями службы космических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286. Отдельные участки полосы радиочастот 8500 - 8750 МГц могут использоваться гидрологическими радиолокационными станциями, предназначенными для исследований Мирового океана в районах высоких широт.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287. В полосе радиочастот 8550 - 8650 МГц станции спутниковой службы исследования Земли (активная) и службы космических исследований (активная) не должны создавать помехи станциям радиолокационной службы или ограничивать их использование.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288. Отдельные участки полосы радиочастот 8650 - 9600 МГц могут использоваться наземными РЛС систем посадки самолетов.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289. Использование полосы радиочастот 8750 - 8850 МГц воздушной радионавигационной службой ограничивается применением находящейся на борту воздушных судов доплеровской навигационной аппаратурой, работающей на средней радиочастоте 8800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290. Использование полос радиочастот 8850 - 9000 МГц и 9200 - 9225 МГц морской радионавигационной службой ограничивается применением береговых РЛС.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290А. Станции спутниковой службы исследования Земли (активная) не должны создавать вредные помехи станциям морской радионавигационной и радиолокационной служб в полосе радиочастот 9200 - 9300 МГц, радионавигационной и радиолокационной служб в полосе радиочастот 9900 - 10 000 МГц и радиолокационной службы в полосе радиочастот 10 - 10,4 ГГц или требовать защиту от них.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290Б. Станции, работающие в полосе радиочастот 9200 - 9300 МГц в спутниковой службе исследования Земли (активная), должны соответствовать Рекомендации МСЭ - R RS.2066 - 0 и Рекомендации МСЭ - R RS.2065 - 0.</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 xml:space="preserve">290В. Использование полос радиочастот 9200 - 9300 МГц и 9900 - 10 400 МГц спутниковой службой исследования Земли (активная) ограничено системами, для которых требуется необходимая ширина полосы более 600 МГц и работа которых не может быть полностью обеспечена в пределах полосы радиочастот 9300 - 9900 МГц. Такое использование зависит от согласия, которое должно быть получено в соответствии с </w:t>
      </w:r>
      <w:hyperlink r:id="rId75"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291. В полосе радиочастот 9200 - 9500 МГц могут использоваться РЭС поиска и спасания, характеристики которых соответствуют рекомендациям МСЭ-R и требованиям </w:t>
      </w:r>
      <w:hyperlink r:id="rId76"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292. Использование полосы радиочастот 9300 - 9500 МГц воздушной радионавигационной службой ограничивается метеорологическими наземными и воздушными РЛС. Полоса радиочастот 9300 - 9320 МГц может использоваться наземными радиолокационными маяками воздушной радионавигационной службы при условии исключения помех морской радионавигационной службе. Станции, работающие в радиолокационной службе в полосе радиочастот 9300 - 9500 МГц, не должны создавать вредные помехи радарам РЛС, работающим в радионавигационной службе в соответствии с настоящей Таблицей, или требовать защиту от них. В полосе радиочастот 9300 - 9500 МГц приоритет перед другими видами использования в радиолокационной службе имеют наземные метеорологические РЛС.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293. В полосе радиочастот 9300 - 9800 МГц станции спутниковой службы исследования Земли (активная) и службы космических исследований (активная) не должны создавать вредные помехи станциям радионавигационной и радиолокационной служб или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293А. Использование полосы радиочастот 9800 - 9900 МГц спутниковой службой исследования Земли (активная) и службой космических исследований (активная) ограничивается системами, для которых необходима ширина полосы более 500 МГц и работа которых не может быть полностью обеспечена в пределах полосы радиочастот 9300 - 9800 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294. Отдельные участки полосы радиочастот 9500 - 9800 МГц используются наземными метеорологическими РЛС.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295. Полоса радиочастот 9975 - 10025 МГц может использоваться метеорологическими РЛС в метеорологической спутниковой службе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296. Полоса радиочастот 10,2 - 10,68 ГГц может использоваться маломощными доплеровскими РЛС для измерения скорости движения наземных объектов.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297. Отдельные участки полосы радиочастот 10,38 - 10,68 ГГц используются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298. Отдельные номиналы радиочастот в полосах радиочастот 10,15 - 10,3 ГГц и 10,5 - 10,65 ГГц могут использоваться РЭС беспроводного доступа.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299. В полосе радиочастот 10,6 - 10,68 ГГц максимальная ЭИИМ станций фиксированной и подвижной, за исключением воздушной подвижной, служб не должна превышать 40 дБВт, а мощность, подводимая к антенне, не должна превышать минус 3 дБВт. Для обеспечения ЭМС РЭС спутниковой службы исследования Земли (пассивная), фиксированной службы и подвижной службы необходимо выполнять критерии совместного использования в соответствии с требованиями </w:t>
      </w:r>
      <w:hyperlink r:id="rId77"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300. Использование полосы радиочастот 10,7 - 11,7 ГГц (Земля - космос) фиксированной спутниковой службой ограничивается фидерными линиями для радиовещательной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301. Полосы радиочастот 12,5 - 12,75 ГГц (космос - Земля), 13,75 - 14,5 ГГц (Земля - космос), 17,8 - 18,6 ГГц (космос - Земля), 19,7 - 20,2 ГГц (космос - Земля), 27,5 - 28,6 ГГц (Земля - космос) и </w:t>
      </w:r>
      <w:r w:rsidRPr="00F86184">
        <w:rPr>
          <w:rFonts w:ascii="Calibri" w:eastAsia="Times New Roman" w:hAnsi="Calibri" w:cs="Calibri"/>
          <w:szCs w:val="20"/>
          <w:lang w:eastAsia="ru-RU"/>
        </w:rPr>
        <w:lastRenderedPageBreak/>
        <w:t>29,5 - 30 ГГц (Земля - космос) могут использоваться негеостационарными спутниковыми системами фиксированной спутниковой службы при условии международной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создавать помехи геостационарным системам фиксированной спутниковой службы и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302. Использование полосы радиочастот 10,7 - 11,7 ГГц фиксированной службой ограничено использованием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303. В полосе радиочастот 11,7 - 12,2 ГГц станции фиксированной службы, а в полосе радиочастот 11,7 - 12,5 ГГц станции фиксированной спутниковой, подвижной, за исключением воздушной подвижной, и радиовещательной служб, не должны создавать помехи и требовать защиту от станций радиовещательной спутниковой службы, работающих в соответствии с положениями </w:t>
      </w:r>
      <w:hyperlink r:id="rId78"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304. Полоса радиочастот 11,7 - 12,5 ГГц (космос - Земля) может использоваться на первичной основе для негеостационарных систем фиксированной спутниковой службы при условии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создавать помехи геостационарным системам фиксированной спутниковой службы и требовать от них защиту.</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305. Присвоения станциям радиовещательной спутниковой службы в полосе радиочастот 11,7 - 12,5 ГГц (космос - Земля) могут использоваться для передач в фиксированной спутниковой службе при условии выполнения требований </w:t>
      </w:r>
      <w:hyperlink r:id="rId79"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307. Использование полосы радиочастот 12,75 - 13,25 ГГц фиксированной службой ограничено использованием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309. Использование полосы радиочастот 13,25 - 13,4 ГГц воздушной радионавигационной службой ограничивается доплеровской навигационной аппаратурой.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310. Спутниковая служба исследования Земли (активная) и служба космических исследований (активная), работающие в полосе радиочастот 13,25 - 13,4 ГГц, не должны создавать помехи или ограничивать использование и развитие воздушной радионавигационной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311. Использование полосы радиочастот 13,4 - 13,75 ГГц станциями службы космических исследований на первичной основе должно осуществляться в соответствии с требованиями </w:t>
      </w:r>
      <w:hyperlink r:id="rId80"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311А. Использование полосы радиочастот 13,4 - 13,65 ГГц фиксированной спутниковой службой "космос - Земля" ограничено геостационарными спутниковыми системами в соответствии с требованиями </w:t>
      </w:r>
      <w:hyperlink r:id="rId8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311Б. Развертывание и эксплуатация передающих земных станций спутниковой службы стандартных частот и сигналов времени (Земля - космос) в полосе радиочастот 13,4 - 13,65 ГГц осуществляются в соответствии с </w:t>
      </w:r>
      <w:hyperlink r:id="rId8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312. В полосе радиочастот 13,4 - 13,75 ГГц спутниковая служба исследования Земли (активная) и служба космических исследований (активная) не должны создавать помехи или ограничивать использование радиолокационной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313. Отдельные участки полосы радиочастот 13,4 - 14 ГГц могут использоваться радиовысотомерами, предназначенными для океанографических исследований.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314. Отдельные радиочастоты в полосе радиочастот 13,56 - 13,62 ГГц используются маломощными доплеровскими радиолокационными измерителями скорости движения наземных объектов.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315. Отдельные участки полос радиочастот 13,4 - 13,75 ГГц ("космос - космос" и "космос - Земля") и 14,8 - 15,35 ГГц ("космос - космос" и "Земля - космос") могут использоваться службой космических исследований для радиолиний ретрансляции информации с низкоорбитальных спутников в соответствии с рекомендациями МСЭ-R.</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316. Использование полосы радиочастот 13,75 - 14 ГГц РЭС фиксированной спутниковой службы (ГСО и НГСО), радиолокационной и радионавигационной служб должно осуществляться с соблюдением установленных в соответствии с </w:t>
      </w:r>
      <w:hyperlink r:id="rId83"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ограничений.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317. Использование полосы радиочастот 14 - 14,3 ГГц радионавигационной службой должно осуществляться таким образом, чтобы обеспечить достаточную защиту космических станций фиксированной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318. Отдельные участки полосы радиочастот 13,75 - 14,5 ГГц могут использоваться репортажными (перевозимыми) телевизионными земными станциями спутниковой связи с соблюдением установленных ограничений.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319. Отдельные участки полосы радиочастот 14,3 - 15,35 ГГц используются бортовыми навигационными и наземными метеорологическими радиолокационными станциями.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320. Использование полосы радиочастот 14,5 - 15,35 ГГц фиксированной службой ограничено использованием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320А. Использование полосы радиочастот 14,5 - 14,75 ГГц фиксированной спутниковой службой (Земля - космос) не для фидерных линий радиовещательной спутниковой службы ограничено геостационарными спутниками, при этом земные станции фиксированной спутниковой службы должны соответствовать требованиям </w:t>
      </w:r>
      <w:hyperlink r:id="rId8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 В полосах радиочастот 14,5 - 14,75 ГГц земные станции фиксированной спутниковой службы "Земля - космос" не для фидерных линий радиовещательной спутниковой службы не должны ограничивать будущее развертывание фиксированной и подвижной служб.</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320Б. Использование полосы радиочастот 14,75 - 14,8 ГГц фиксированной спутниковой службой "Земля - космос" ограничивается фидерными линиями для радиовещательной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320В. Полоса радиочастот 14,5 - 14,8 ГГц распределена также службе космических исследований на первичной основе при условии выполнения ограничений, установленных </w:t>
      </w:r>
      <w:hyperlink r:id="rId85"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321. Полоса радиочастот 14,95 - 15,05 ГГц может использоваться наземными метеорологическими радиолокационными станциями.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322. Отдельные участки полосы радиочастот 15,4 - 15,7 ГГц могут использоваться радиолокационной службой, включая РЛС, установленные на борту воздушных судов.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322А. В целях обеспечения защиты радиоастрономической службы в полосе радиочастот 15,35 - 15,4 ГГц передачи от радиолокационных станций, работающих в полосе радиочастот 15,4 - 15,7 ГГц, не должны превышать уровень плотности потока мощности минус 156 дБ (Вт/м2) в полосе шириной 50 МГц в пределах полосы радиочастот 15,35 - 15,4 ГГц в любом местоположении радиоастрономической обсерватории в течение более 2 процентов времени.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322Б. Использование полосы радиочастот 15,43 - 15,63 ГГц фиксированной спутниковой </w:t>
      </w:r>
      <w:r w:rsidRPr="00F86184">
        <w:rPr>
          <w:rFonts w:ascii="Calibri" w:eastAsia="Times New Roman" w:hAnsi="Calibri" w:cs="Calibri"/>
          <w:szCs w:val="20"/>
          <w:lang w:eastAsia="ru-RU"/>
        </w:rPr>
        <w:lastRenderedPageBreak/>
        <w:t xml:space="preserve">службой "Земля - космос" ограничено фидерными линиями негеостационарных систем подвижной спутниковой службы при условии координации в соответствии с </w:t>
      </w:r>
      <w:hyperlink r:id="rId86"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323. В полосе радиочастот 17,2 - 17,3 ГГц использование космических активных датчиков не должно ограничивать развитие радиолокационной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324. Использование полосы радиочастот 17,3 - 18,1 ГГц (Земля - космос) геостационарными спутниковыми системами фиксированной спутниковой службы ограничивается фидерными линиями радиовещательной спутниковой службы. Использование полосы радиочастот 17,3 - 18,1 ГГц (Земля - космос) негеостационарными спутниковыми системами фиксированной спутниковой службы осуществляется при условии международной координации с другими негеостационарными спутниковыми системами фиксированной спутниковой службы. Использование указанной полосы радиочастот негеостационарными спутниковыми системами фиксированной спутниковой службы осуществляется с соблюдением установленных </w:t>
      </w:r>
      <w:hyperlink r:id="rId87"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ограничений.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325. В полосе радиочастот 17,3 - 17,7 ГГц (космос - Земля) земные станции фиксированной спутниковой службы не должны требовать защиту от помех со стороны земных станций фидерных линий радиовещательной спутниковой службы и не должны ограничивать их размещение в пределах зоны обслуживания.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326. Полосы радиочастот 17,3 - 17,7 ГГц, 19,7 - 20,2 ГГц, 39,5 - 40 ГГц, 40 - 40,5 ГГц, 47,5 - 47,9 ГГц, 48,2 - 48,54 ГГц и 49,44 - 50,2 ГГц (космос - Земля) и 27,5 - 27,82 ГГц, 28,45 - 28,94 ГГц и 29,46 - 30 ГГц (Земля - космос) определены для использования системами с высокой плотностью размещения земных станций в рамках фиксированной спутниковой службы в соответствии с </w:t>
      </w:r>
      <w:hyperlink r:id="rId88"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Такое определение не препятствует использованию этих полос радиочастот другими системами фиксированной спутниковой службы или другими службами, которым данные полосы радиочастот распределены на равной первичной основе, и не устанавливает приоритетов среди пользователей этих полос радиочастот.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327. Использование полосы радиочастот 17,7 - 19,7 ГГц фиксированной службой ограничено использованием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328. Использование полосы радиочастот 18,1 - 18,4 ГГц (Земля - космос) фиксированной спутниковой службой ограничено фидерными линиями геостационарных спутниковых систем радиовещательной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329. Полоса радиочастот 18,1 - 18,4 ГГц (космос - Земля) может использоваться метеорологической спутниковой службой на первичной основе. Такое использование ограничивается геостационарными спутниковыми системами.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330. Использование полосы радиочастот 18,6 - 18,8 ГГц фиксированной спутниковой службой ограничено геостационарными системами и системами, использующими орбиты с апогеем больше 20 000 км.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331. Использование полосы радиочастот 19,3 - 19,6 ГГц (Земля - космос) фиксированной спутниковой службой ограничивается фидерными линиями негеостационарных спутниковых систем в подвижной спутниковой службе. Такое использование осуществляется при условии выполнения требований, установленных </w:t>
      </w:r>
      <w:hyperlink r:id="rId89"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 по международной координации.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332. В полосах радиочастот 19,7 - 20,2 ГГц и 29,5 - 30 ГГц, распределенных подвижной спутниковой службе, рекомендуется для наиболее восприимчивых к помехам режимов работы станций этой службы назначать верхние участки данных полос радиочастот.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333. Полосы радиочастот 20,1 - 20,2 ГГц и 29,9 - 30 ГГц, распределенные одновременно фиксированной спутниковой и подвижной спутниковой службам, могут использоваться станциями для линии связи между земными станциями, находящимися в определенных или неопределенных пунктах или же находящимися в движении.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333А. Работа земных станций, находящихся в движении и осуществляющих связь с ФСС, должна осуществляться в соответствии с </w:t>
      </w:r>
      <w:hyperlink r:id="rId90"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334. Использование полосы радиочастот 21,2 - 23,6 ГГц фиксированной службой ограничено использованием РРС.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334А. В отношении местоположения земных станций службы космических исследований, использующих полосу радиочастот 22,55 - 23,15 ГГц (Земля - космос), должны соблюдаться требования </w:t>
      </w:r>
      <w:hyperlink r:id="rId91"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335. Использование полосы радиочастот 22,21 - 22,5 ГГц спутниковой службой исследования Земли (пассивная) и службой космических исследований (пассивная) не должно накладывать ограничения на фиксированную и подвижную, за исключением воздушной подвижной,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335Б. Использование фиксированной спутниковой службой "Земля - космос" полосы радиочастот 24,65 - 25,25 ГГц ограничено применением земных станций с минимальным диаметром антенны 4,5 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336. Использование полосы радиочастот 25,25 - 27,5 ГГц межспутниковой службой ограничивается космическими исследованиями и спутниковыми исследованиями Земли, а также передачей данных, полученных вследствие промышленной и медицинской деятельности в космосе.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337. В полосе радиочастот 25,5 - 27 ГГц земные станции спутниковой службы исследования Земли не могут требовать защиту от станций фиксированной и подвижной служб, эксплуатируемых в приграничных странах, а земные станции спутниковой службы исследования Земли или службы космических исследований должны работать в соответствии с рекомендациями МСЭ-R.</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338. Полосы радиочастот 27,5 - 27,501 ГГц и 29,999 - 30 ГГц (космос - Земля) могут использоваться фиксированной спутниковой службой на первичной основе для передачи сигналов, предназначенных для управления мощностью на радиолинии "Земля - космос", ЭИИМ для такой передачи не должна превышать величину 10 дБВт в направлении соседних спутников на геостационарной орбите, а в полосе радиочастот 27,5 - 27,501 ГГц такая передача не должна создавать плотность потока мощности у поверхности Земли, превышающую уровень, определенный </w:t>
      </w:r>
      <w:hyperlink r:id="rId92"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339. Полоса радиочастот 27,501 - 29,999 ГГц может использоваться фиксированной спутниковой службой "космос - Земля" на вторичной основе для передачи сигналов, предназначенных для управления мощностью на радиолинии "Земля - космос".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340. Полоса радиочастот 27,9 - 28,2 ГГц может использоваться для работы РЭС фиксированной службы, размещаемых в стратосфере. Такое использование ограничивается работой в направлении "стратосферная станция - Земля" и не должно ограничивать развитие других применений в фиксированной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341. Полоса радиочастот 27,5 - 30 ГГц (Земля - космос) может использоваться фиксированной спутниковой службой для обеспечения фидерных линий радиовещательной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342. Полосы радиочастот 27,5 - 27,8285 ГГц, 28,4445 - 28,8365 ГГц и 29,4525 - 29,5 ГГц </w:t>
      </w:r>
      <w:r w:rsidRPr="00F86184">
        <w:rPr>
          <w:rFonts w:ascii="Calibri" w:eastAsia="Times New Roman" w:hAnsi="Calibri" w:cs="Calibri"/>
          <w:szCs w:val="20"/>
          <w:lang w:eastAsia="ru-RU"/>
        </w:rPr>
        <w:lastRenderedPageBreak/>
        <w:t>разрешается использовать только для средств фиксированной спутниковой службы. Полосы радиочастот 27,8285 - 28,0525 ГГц и 28,8365 - 29,0605 ГГц разрешается использовать для средств фиксированной и фиксированной спутниковой служб. Полосы радиочастот 28,0525 - 28,4445 ГГц и 29,0605 - 29,4525 ГГц разрешается использовать только для РЭС фиксированной службы и для станций сопряжения фиксированной спутниковой службы при условии их координации с ранее заявленными РЭС фиксированной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342А. Возможность и условия использования отдельных полос радиочастот в диапазоне 27,5 - 29,5 ГГц для создания перспективных сетей широкополосного беспроводного доступа (включая системы IMT)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343. Использование полосы радиочастот 29,1 - 29,5 ГГц (Земля - космос) фиксированной спутниковой службой ограничивается геостационарными спутниковыми системами и фидерными линиями негеостационарных спутниковых систем подвижной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344. В полосе радиочастот 29,1 - 29,5 ГГц (Земля - космос) фидерные линии негеостационарных спутниковых сетей подвижной спутниковой службы и геостационарных спутниковых сетей фиксированной спутниковой службы должны использовать адаптивное управление мощностью или другие методы компенсации замираний.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345. Использование полосы радиочастот 28,5 - 30 ГГц спутниковой службой исследования Земли ограничивается передачей данных между станциями этой службы. Сбор информации с помощью активных или пассивных датчиков в данной полосе радиочастот не допускается.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346. Полоса радиочастот 29,95 - 30 ГГц (космос - космос) может использоваться спутниковой службой исследования Земли на вторичной основе для целей управления движением космических аппаратов и телеметрии.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347. Полоса радиочастот 31 - 31,3 ГГц может также использоваться РЭС фиксированной службы, размещаемых в стратосфере, в направлении "Земля - стратосферная станция". Такое использование ограничено территорией Российской Федерации и не должно создавать помехи другим станциям фиксированной и подвижной служб и не должно требовать от них защиту. Использование стратосферных станций в полосе радиочастот 31 - 31,3 ГГц не должно создавать помехи радиоастрономической службе в полосе радиочастот 31,3 - 31,8 ГГц. Для обеспечения защиты спутниковых пассивных служб уровень нежелательных излучений стратосферных станций в полосе радиочастот 31,3 - 31,8 ГГц не должен превышать минус 106 дБ (Вт/МГц) в условиях ясного неба и может быть увеличен до минус 100 дБ (Вт/МГц) в целях компенсации затухания в дожде.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348. В полосе радиочастот 31,8 - 33,4 ГГц в целях минимизации потенциальных помех между станциями фиксированной службы и бортовыми станциями радионавигационной службы необходимо принимать все возможные практические меры, которые бы учитывали эксплуатационные потребности бортовых радиолокационных систем.</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349. Полосы радиочастот 31,8 - 33,4 ГГц, 37 - 40 ГГц, 40,5 - 43,5 ГГц, 51,4 - 52,6 ГГц, 55,78 - 59 ГГц и 64 - 66 ГГц могут использоваться для систем с высокой плотностью размещения на местности станций фиксированной службы. Условия использования указанных полос радиочастот станциями фиксированной и фиксированной спутниковой служб определяются дополнительно.</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350. При разработке систем межспутниковой службы в полосе радиочастот 32,3 - 33 ГГц, систем радионавигационной службы в полосе радиочастот 32 - 33 ГГц, а также систем службы космических исследований (дальний космос) в полосе радиочастот 31,8 - 32,3 ГГц необходимо предусматривать меры по исключению помех между РЭС указанных служб с учетом требований к обеспечению безопасности в радионавигационной службе.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351. Отдельные участки полосы радиочастот 31,8 - 33,4 ГГц могут использоваться судовыми, </w:t>
      </w:r>
      <w:r w:rsidRPr="00F86184">
        <w:rPr>
          <w:rFonts w:ascii="Calibri" w:eastAsia="Times New Roman" w:hAnsi="Calibri" w:cs="Calibri"/>
          <w:szCs w:val="20"/>
          <w:lang w:eastAsia="ru-RU"/>
        </w:rPr>
        <w:lastRenderedPageBreak/>
        <w:t>самолетными (вертолетными) РЛС и работающими с ними наземными средствами обеспечения навигации и безопасности движения, а также метеорологическими РЛС.</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352. В полосе радиочастот 35,5 - 36 ГГц средняя величина плотности потока мощности у поверхности Земли, создаваемая датчиком на борту космической станции спутниковой службы исследования Земли (активная) или службы космических исследований (активная) при любом угле больше 0,8 градуса от центра луча, не должна превышать величину минус 73,3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352А. В полосе радиочастот 36 - 37 ГГц для обеспечения электромагнитной совместимости РЭС спутниковой службы исследования Земли (пассивная), фиксированной и подвижной службы должны выполняться критерии, установленные </w:t>
      </w:r>
      <w:hyperlink r:id="rId93" w:history="1">
        <w:r w:rsidRPr="00F86184">
          <w:rPr>
            <w:rFonts w:ascii="Calibri" w:eastAsia="Times New Roman" w:hAnsi="Calibri" w:cs="Calibri"/>
            <w:color w:val="0000FF"/>
            <w:szCs w:val="20"/>
            <w:lang w:eastAsia="ru-RU"/>
          </w:rPr>
          <w:t>Регламентом</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353. Полоса радиочастот 37 - 38 ГГц может использоваться средствами передачи данных с космических станций радиоинтерферометрии со сверхдлинной базой.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354. Полоса радиочастот 36 - 40,5 ГГц используется РРС с установленными ограничениями. Земные станции фиксированной спутниковой службы в полосе радиочастот 37,5 - 39,5 ГГц не должны требовать защиту от помех, создаваемых станциями фиксированной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355. В полосе радиочастот 39,5 - 40,5 ГГц станции фиксированной службы не должны создавать помехи земным станциям фиксированной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355А. Полосы радиочастот 41,5 - 42,5 ГГц и 47,5 - 48,5 ГГц могут использоваться на вторичной основе РЭС спутниковой службы исследования Земли (пассивная).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356. В полосе радиочастот 42,5 - 43,5 ГГц суммарная эквивалентная плотность потока мощности, создаваемая излучениями всех космических станций любой негеостационарной системы фиксированной спутниковой службы "космос - Земля" или радиовещательной спутниковой службы "космос - Земля", работающей в полосе радиочастот 42 - 42,5 ГГц, не должна превышать в течение более 2 процентов времени наблюдения сигнала следующие величины: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минус 230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 в полосе шириной 1 ГГц;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минус 246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 в любой полосе шириной 500 кГц в пределах диапазона радиочастот 42,5 - 43,5 ГГц в месте расположения радиоастрономической станции, зарегистрированной как однозеркальный телескоп;</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минус 209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 в любой полосе шириной 500 кГц в диапазоне радиочастот 42,5 - 43,5 ГГц в месте расположения радиоастрономической станции, зарегистрированной как интерферометр со сверхдлинной базой.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Расчет указанных величин должен осуществляться в соответствии с требованиями </w:t>
      </w:r>
      <w:hyperlink r:id="rId94"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357. В полосе радиочастот 42,5 - 43,5 ГГц плотность потока мощности, создаваемая любой геостационарной космической станцией фиксированной спутниковой службы "космос - Земля" или радиовещательной спутниковой службы "космос - Земля", работающей в полосе радиочастот 42 - 42,5 ГГц, не должна превышать в месте расположения радиоастрономической станции следующие величины: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минус 137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 в полосе шириной 1 ГГц;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минус 153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 в любой полосе шириной 500 кГц в пределах диапазона частот 42,5 - 43,5 ГГц в месте расположения радиоастрономической станции, зарегистрированной как однозеркальный радиотелескоп;</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минус 116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 в любой полосе шириной 500 кГц в пределах диапазона частот 42,5 - 43,5 ГГц в месте расположения радиоастрономической станции, зарегистрированной как интерферометр со сверхдлинной базой.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358. Полоса радиочастот 47,2 - 49,2 ГГц планируется для использования фидерными линиями радиовещательной спутниковой службы, работающей в полосе радиочастот 40,5 - 42,5 ГГц.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359. Полосы радиочастот 43,5 - 47 ГГц и 66 - 71 ГГц могут использоваться станциями сухопутной подвижной службы при условии исключения помех РЭС спутниковых служб, которым указанные полосы радиочастот распределены.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360. Полосы радиочастот 43,5 - 47 ГГц, 66 - 71 ГГц, 95 - 100 ГГц, 123 - 130 ГГц, 191,8 - 200 ГГц и 252 - 265 ГГц могут использоваться для спутниковых линий, связывающих сухопутные станции в заданных фиксированных точках, при условии, что эти линии являются неотъемлемой частью системы подвижной спутниковой службы или системы радионавигационной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361. Использование полос радиочастот 47,2 - 47,5 ГГц и 47,9 - 48,2 ГГц фиксированной службой ограничивается станциями, размещаемыми в стратосфере, и должно соответствовать требованиям </w:t>
      </w:r>
      <w:hyperlink r:id="rId95" w:history="1">
        <w:r w:rsidRPr="00F86184">
          <w:rPr>
            <w:rFonts w:ascii="Calibri" w:eastAsia="Times New Roman" w:hAnsi="Calibri" w:cs="Calibri"/>
            <w:color w:val="0000FF"/>
            <w:szCs w:val="20"/>
            <w:lang w:eastAsia="ru-RU"/>
          </w:rPr>
          <w:t>Регламента</w:t>
        </w:r>
      </w:hyperlink>
      <w:r w:rsidRPr="00F86184">
        <w:rPr>
          <w:rFonts w:ascii="Calibri" w:eastAsia="Times New Roman" w:hAnsi="Calibri" w:cs="Calibri"/>
          <w:szCs w:val="20"/>
          <w:lang w:eastAsia="ru-RU"/>
        </w:rPr>
        <w:t xml:space="preserve"> радиосвязи.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362. Использование полос радиочастот 47,5 - 47,9 ГГц, 48,2 - 48,54 ГГц и 49,44 - 50,2 ГГц (космос - Земля) фиксированной спутниковой службой ограничено геостационарными системами.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363. В полосе радиочастот 48,94 - 49,04 ГГц плотность потока мощности в месте расположения радиоастрономической станции, создаваемая излучениями геостационарной космической станции фиксированной спутниковой службы, работающей в полосах радиочастот 48,2 - 48,54 ГГц и 49,44 - 50,2 ГГц (космос - Земля), не должна превышать минус 151,8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любой полосе шириной 500 кГц.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364. Полоса радиочастот 48,94 - 49,04 ГГц может использоваться радиоастрономической службой.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365. В полосах радиочастот 51,4 - 54,25 ГГц, 58,2 - 59 ГГц и 64 - 65 ГГц планируется проведение радиоастрономических наблюдений.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366. В полосе радиочастот 55,78 - 56,26 ГГц максимальная спектральная плотность мощности, подводимая к антенне станции фиксированной службы, не должна превышать минус 26 дБ (Вт/МГц).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367. Использование полос радиочастот 54,25 - 56,9 ГГц, 57 - 58,2 ГГц и 59 - 59,3 ГГц межспутниковой службой ограничено спутниками на геостационарной орбите. Плотность потока мощности в любой точке на высотах от 0 до 1000 км над поверхностью Земли, создаваемая излучениями станций межспутниковой службы, не должна превышать минус 147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полосе 100 МГц для всех углов прихода луча.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368. Полосы радиочастот 55,78 - 58,2 ГГц, 59 - 64 ГГц, 66 - 71 ГГц, 122,25 - 123 ГГц, 130 - 134 ГГц, 167 - 174,8 ГГц и 191,8 - 200 ГГц могут использоваться станциями воздушной подвижной службы при условии, что они не будут создавать помехи РЭС межспутниковой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368А. Полоса радиочастот 56,9 - 57 ГГц может использоваться системами межспутниковой службы и ограничивается линиями между спутниками на геостационарной спутниковой орбите и передачами от негеостационарных спутников на высокой околоземной орбите спутникам на низкой околоземной орбите. Для межспутниковых линий на геостационарной орбите плотность потока мощности единичной помехи на всех высотах от 0 до 1000 км над поверхностью Земли для всех условий и всех методов модуляции не должна превышать минус 147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xml:space="preserve">) в полосе 100 </w:t>
      </w:r>
      <w:r w:rsidRPr="00F86184">
        <w:rPr>
          <w:rFonts w:ascii="Calibri" w:eastAsia="Times New Roman" w:hAnsi="Calibri" w:cs="Calibri"/>
          <w:szCs w:val="20"/>
          <w:lang w:eastAsia="ru-RU"/>
        </w:rPr>
        <w:lastRenderedPageBreak/>
        <w:t>МГц для всех углов прихода луча.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368Б. Полоса радиочастот 57 - 64 ГГц используется РРС с установленными ограничениями.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369. Полоса радиочастот 59 - 64 ГГц может использоваться бортовыми РЛС воздушных судов в рамках радиолокационной службы при условии, что они не будут создавать помех РЭС межспутниковой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369А. Полосы радиочастот 71 - 76 ГГц, 81 - 86 ГГц, 92 - 94 ГГц и 94,1 - 95 ГГц используются РРС, а также системами фиксированного беспроводного доступа, работающими в режиме "точка - точка", с установленными ограничениями.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370. В полосе радиочастот 74 - 76 ГГц станции фиксированной, подвижной и радиовещательной служб не должны создавать помехи станциям фиксированной спутниковой службы или станциям радиовещательной спутниковой службы, работающим в соответствии с решениями международных конференций по планированию частотных присвоений для радиовещательной спутниковой службы.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371. Полоса радиочастот 77,5 - 78 ГГц может использоваться радарами для применений наземного базирования, включая автомобильные радары. Технические характеристики этих радаров приведены в Рекомендации МСЭ-R M.2057.</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371А. Полоса радиочастот 78 - 79 ГГц может использоваться на первичной основе РЛС спутниковой службы исследования Земли и службы космических исследований, размещаемыми на борту космического аппарата.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372. Полоса радиочастот 81 - 81,5 ГГц может использоваться любительской и любительской спутниковой службой на вторичной основе.</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373. Использование полосы радиочастот 94 - 94,1 ГГц спутниковой службой исследования Земли (активная) и службой космических исследований (активная) ограничено космическими радарами для наблюдения за облаками.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374. В полосах радиочастот 94 - 94,1 ГГц и 130 - 134 ГГц передачи космических станций спутниковой службы исследования Земли (активная), которые направлены в главный луч антенны радиоастрономии, могут повредить приемники радиоастрономических станций. Организации, использующие в этих полосах радиочастот станции спутниковой службы исследования Земли и радиоастрономические станции, должны взаимно планировать их работу, чтобы избежать таких случаев.</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375. Использование полос радиочастот 105 - 109,5 ГГц, 111,8 - 114,25 ГГц, 155,5 - 158,5 ГГц и 217 - 226 ГГц службой космических исследований ограничивается радиоастрономическими системами космического базирования.</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376. Использование полосы радиочастот 116 - 122,25 ГГц межспутниковой службой ограничивается спутниками на геостационарной орбите. Плотность потока мощности, создаваемая излучениями станции межспутниковой службы в любой точке на всех высотах от 0 до 1000 км над поверхностью Земли и вблизи всех геостационарных орбитальных позиций, занятых пассивными датчиками, не должна превышать минус 148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полосе 1 МГц для всех углов прихода луча.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377. Распределение спутниковой службе исследования Земли (активная) ограничено полосой радиочастот 133,5 - 134 ГГц.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 xml:space="preserve">378. Использование полос радиочастот 174,8 - 182 ГГц и 185 - 190 ГГц межспутниковой службой ограничивается спутниками на геостационарной орбите. Плотность потока мощности, </w:t>
      </w:r>
      <w:r w:rsidRPr="00F86184">
        <w:rPr>
          <w:rFonts w:ascii="Calibri" w:eastAsia="Times New Roman" w:hAnsi="Calibri" w:cs="Calibri"/>
          <w:szCs w:val="20"/>
          <w:lang w:eastAsia="ru-RU"/>
        </w:rPr>
        <w:lastRenderedPageBreak/>
        <w:t>создаваемая излучениями станции межспутниковой службы в любой точке на всех высотах от 0 до 1000 км над поверхностью Земли и вблизи всех геостационарных орбитальных позиций, занятых пассивными датчиками, не должна превышать минус 144 дБ (Вт/м</w:t>
      </w:r>
      <w:r w:rsidRPr="00F86184">
        <w:rPr>
          <w:rFonts w:ascii="Calibri" w:eastAsia="Times New Roman" w:hAnsi="Calibri" w:cs="Calibri"/>
          <w:szCs w:val="20"/>
          <w:vertAlign w:val="superscript"/>
          <w:lang w:eastAsia="ru-RU"/>
        </w:rPr>
        <w:t>2</w:t>
      </w:r>
      <w:r w:rsidRPr="00F86184">
        <w:rPr>
          <w:rFonts w:ascii="Calibri" w:eastAsia="Times New Roman" w:hAnsi="Calibri" w:cs="Calibri"/>
          <w:szCs w:val="20"/>
          <w:lang w:eastAsia="ru-RU"/>
        </w:rPr>
        <w:t>) в полосе 1 МГц для всех углов прихода луча.</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379. В полосах радиочастот 200 - 209 ГГц, 235 - 238 ГГц, 250 - 252 ГГц и 265 - 275 ГГц могут использоваться наземные пассивные атмосферные датчики для контроля состояния атмосферы.</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380. Полоса радиочастот 237,9 - 238 ГГц может использоваться спутниковой службой исследования Земли (активная) и службой космических исследований (активная). Такое использование ограничивается бортовыми космическими РЛС наблюдения за облаками.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381. Полосы радиочастот в диапазоне 275 - 1000 ГГц определены для использования следующими пассивными службами: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радиоастрономическая служба: 275 - 323 ГГц, 327 - 371 ГГц, 388 - 424 ГГц, 426 - 442 ГГц, 453 - 510 ГГц, 623 - 711 ГГц, 795 - 909 ГГц и 926 - 945 ГГц;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спутниковая служба исследования Земли (пассивная) и служба космических исследований (пассивная): 275 - 286 ГГц, 296 - 306 ГГц, 313 - 356 ГГц, 361 - 365 ГГц, 369 - 392 ГГц, 397 - 399 ГГц, 409 - 411 ГГц, 416 - 434 ГГц, 439 - 467 ГГц, 477 - 502 ГГц, 523 - 527 ГГц, 538 - 581 ГГц, 611 - 630 ГГц, 634 - 654 ГГц, 657 - 692 ГГц, 713 - 718 ГГц, 729 - 733 ГГц, 750 - 754 ГГц, 771 - 776 ГГц, 823 - 846 ГГц, 850 - 854 ГГц, 857 - 862 ГГц, 866 - 882 ГГц, 905 - 928 ГГц, 951 - 956 ГГц, 968 - 973 ГГц и 985 - 990 ГГц.</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Отдельные участки полосы радиочастот 275 - 1000 ГГц могут использоваться активными службами при условии обеспечения защиты пассивных служб от вредных помех в указанных полосах радиочастот.</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Все полосы радиочастот в диапазоне 1000 - 3000 ГГц могут использоваться как активными, так и пассивными службами.</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right"/>
        <w:outlineLvl w:val="1"/>
        <w:rPr>
          <w:rFonts w:ascii="Calibri" w:eastAsia="Times New Roman" w:hAnsi="Calibri" w:cs="Calibri"/>
          <w:szCs w:val="20"/>
          <w:lang w:eastAsia="ru-RU"/>
        </w:rPr>
      </w:pPr>
      <w:r w:rsidRPr="00F86184">
        <w:rPr>
          <w:rFonts w:ascii="Calibri" w:eastAsia="Times New Roman" w:hAnsi="Calibri" w:cs="Calibri"/>
          <w:szCs w:val="20"/>
          <w:lang w:eastAsia="ru-RU"/>
        </w:rPr>
        <w:t>Приложение N 1</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к Таблице распределения полос</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радиочастот между радиослужбами</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Российской Федерации</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bookmarkStart w:id="4" w:name="P5919"/>
      <w:bookmarkEnd w:id="4"/>
      <w:r w:rsidRPr="00F86184">
        <w:rPr>
          <w:rFonts w:ascii="Calibri" w:eastAsia="Times New Roman" w:hAnsi="Calibri" w:cs="Calibri"/>
          <w:b/>
          <w:szCs w:val="20"/>
          <w:lang w:eastAsia="ru-RU"/>
        </w:rPr>
        <w:t>ПЕРЕЧЕНЬ</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ПОЛОС РАДИОЧАСТОТ, ПРЕДНАЗНАЧЕННЫХ ДЛЯ ИСПОЛЬЗОВАНИЯ</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В ПРОМЫШЛЕННЫХ, НАУЧНЫХ, МЕДИЦИНСКИХ И БЫТОВЫХ</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ВЫСОКОЧАСТОТНЫХ УСТРОЙСТВАХ</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89"/>
        <w:gridCol w:w="4592"/>
      </w:tblGrid>
      <w:tr w:rsidR="00F86184" w:rsidRPr="00F86184" w:rsidTr="00D9035D">
        <w:tc>
          <w:tcPr>
            <w:tcW w:w="4469" w:type="dxa"/>
            <w:gridSpan w:val="2"/>
            <w:tcBorders>
              <w:lef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Полосы радиочастот</w:t>
            </w:r>
          </w:p>
        </w:tc>
        <w:tc>
          <w:tcPr>
            <w:tcW w:w="4592" w:type="dxa"/>
            <w:tcBorders>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Примечание</w:t>
            </w:r>
          </w:p>
        </w:tc>
      </w:tr>
      <w:tr w:rsidR="00F86184" w:rsidRPr="00F86184" w:rsidTr="00D9035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3789"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c>
          <w:tcPr>
            <w:tcW w:w="4592"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0,8 - 1,2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1,2 - 1,6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0,2 - 3,2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2,2 - 2,6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5.</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3,7 - 4,3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6.</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5 - 20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7.</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18,5 - 21,5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8.</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20,4 - 23,7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9.</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27,7 - 32,3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10.</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30 - 80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11.</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90 - 110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12.</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131,6 - 138,4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13.</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175,5 - 184,5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14.</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180 - 531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15.</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585 - 615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16.</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788 - 812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17.</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850 - 892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18.</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871 - 889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19.</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892 - 936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20.</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936 - 982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21.</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982 - 1032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22.</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1032 - 1084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23.</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1033,5 - 1086,5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24.</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1085 - 1139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25.</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1139 - 1197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26.</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1657,5 - 1800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27.</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1999,9 - 2000,1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28.</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2145 - 2255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29.</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2425,5 - 2474,5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30.</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2610 - 2670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31.</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5150 - 5410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32.</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6767 - 6794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33.</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13424 - 13696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34.</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14348 - 14852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35.</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26850 - 27390 кГц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36.</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40,3 - 41,1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37.</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62,9 - 64,6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38.</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80,6 - 82,2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 xml:space="preserve">частота 81,36 МГц </w:t>
            </w:r>
            <w:r>
              <w:rPr>
                <w:rFonts w:ascii="Calibri" w:eastAsia="Times New Roman" w:hAnsi="Calibri" w:cs="Calibri"/>
                <w:noProof/>
                <w:position w:val="-2"/>
                <w:szCs w:val="20"/>
                <w:lang w:eastAsia="ru-RU"/>
              </w:rPr>
              <w:drawing>
                <wp:inline distT="0" distB="0" distL="0" distR="0">
                  <wp:extent cx="133350" cy="161925"/>
                  <wp:effectExtent l="0" t="0" r="2457450" b="29813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F86184">
              <w:rPr>
                <w:rFonts w:ascii="Calibri" w:eastAsia="Times New Roman" w:hAnsi="Calibri" w:cs="Calibri"/>
                <w:szCs w:val="20"/>
                <w:lang w:eastAsia="ru-RU"/>
              </w:rPr>
              <w:t xml:space="preserve"> 1% может использоваться промышленными устройствами при условии, что величина напряженности поля радиопомех от этих установок не будет превышать 46 дБ относительно 1 мкВ/м на расстоянии 30 м от устройства</w:t>
            </w: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39.</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126,8 - 128,5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40.</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433,05 - 434,79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41.</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902 - 928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42.</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2400 - 2500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43.</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5725 - 5875 МГц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44.</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24 - 24,25 ГГц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45.</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41,3 - 43,4 ГГц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46.</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45 - 47,4 ГГц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47.</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47,2 - 49,6 ГГц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48.</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61 - 61,5 ГГц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49.</w:t>
            </w:r>
          </w:p>
        </w:tc>
        <w:tc>
          <w:tcPr>
            <w:tcW w:w="3789"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122 - 123 ГГц</w:t>
            </w:r>
          </w:p>
        </w:tc>
        <w:tc>
          <w:tcPr>
            <w:tcW w:w="4592"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50.</w:t>
            </w:r>
          </w:p>
        </w:tc>
        <w:tc>
          <w:tcPr>
            <w:tcW w:w="3789"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244 - 246 ГГц</w:t>
            </w:r>
          </w:p>
        </w:tc>
        <w:tc>
          <w:tcPr>
            <w:tcW w:w="4592"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bl>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Примечания: 1. В указанных в настоящем перечне полосах радиочастот может осуществляться работа оборудования или приборов, предназначенных для генерирования и местного использования радиочастотной энергии для промышленных, научных, медицинских, бытовых или подобных целей, за исключением применения в области электросвязи.</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 Указанные в настоящем перечне полосы радиочастот предназначены для использования в высокочастотных устройствах промышленного, научного, медицинского и бытового применения без оформления решений на выделение этих частот при условии соответствия характеристик ВЧ-устройств действующим нормам на допустимые значения индустриальных радиопомех и исключения помех радиоэлектронным средствам от ВЧ-устройств, на которые не установлены нормы на допустимые значения индустриальных радиопомех.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Не требуется выделение рабочих частот для ВЧ-устройств, использующих частоты 10 кГц и ниже, при условии соответствия характеристик ВЧ-устройств нормам на допустимые значения индустриальных радиопомех.</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3. При необходимости использования в ВЧ-устройствах радиочастот, не указанных в настоящем перечне, требуется оформление решений на выделение полос радиочастот в установленном порядке, за исключением радиочастот для ВЧ-устройств с мощностью на нагрузочном устройстве менее 5 Вт без открытого излучения.</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right"/>
        <w:outlineLvl w:val="1"/>
        <w:rPr>
          <w:rFonts w:ascii="Calibri" w:eastAsia="Times New Roman" w:hAnsi="Calibri" w:cs="Calibri"/>
          <w:szCs w:val="20"/>
          <w:lang w:eastAsia="ru-RU"/>
        </w:rPr>
      </w:pPr>
      <w:r w:rsidRPr="00F86184">
        <w:rPr>
          <w:rFonts w:ascii="Calibri" w:eastAsia="Times New Roman" w:hAnsi="Calibri" w:cs="Calibri"/>
          <w:szCs w:val="20"/>
          <w:lang w:eastAsia="ru-RU"/>
        </w:rPr>
        <w:t>Приложение N 2</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к Таблице распределения полос</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радиочастот между радиослужбами</w:t>
      </w:r>
    </w:p>
    <w:p w:rsidR="00F86184" w:rsidRPr="00F86184" w:rsidRDefault="00F86184" w:rsidP="00F86184">
      <w:pPr>
        <w:widowControl w:val="0"/>
        <w:autoSpaceDE w:val="0"/>
        <w:autoSpaceDN w:val="0"/>
        <w:spacing w:after="0" w:line="240" w:lineRule="auto"/>
        <w:jc w:val="right"/>
        <w:rPr>
          <w:rFonts w:ascii="Calibri" w:eastAsia="Times New Roman" w:hAnsi="Calibri" w:cs="Calibri"/>
          <w:szCs w:val="20"/>
          <w:lang w:eastAsia="ru-RU"/>
        </w:rPr>
      </w:pPr>
      <w:r w:rsidRPr="00F86184">
        <w:rPr>
          <w:rFonts w:ascii="Calibri" w:eastAsia="Times New Roman" w:hAnsi="Calibri" w:cs="Calibri"/>
          <w:szCs w:val="20"/>
          <w:lang w:eastAsia="ru-RU"/>
        </w:rPr>
        <w:t>Российской Федерации</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bookmarkStart w:id="5" w:name="P6094"/>
      <w:bookmarkEnd w:id="5"/>
      <w:r w:rsidRPr="00F86184">
        <w:rPr>
          <w:rFonts w:ascii="Calibri" w:eastAsia="Times New Roman" w:hAnsi="Calibri" w:cs="Calibri"/>
          <w:b/>
          <w:szCs w:val="20"/>
          <w:lang w:eastAsia="ru-RU"/>
        </w:rPr>
        <w:t>ПЕРЕЧЕНЬ</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ПОЛОС РАДИОЧАСТОТ, РЕКОМЕНДУЕМЫХ ДЛЯ УСТРОЙСТВ МАЛОГО</w:t>
      </w:r>
    </w:p>
    <w:p w:rsidR="00F86184" w:rsidRPr="00F86184" w:rsidRDefault="00F86184" w:rsidP="00F86184">
      <w:pPr>
        <w:widowControl w:val="0"/>
        <w:autoSpaceDE w:val="0"/>
        <w:autoSpaceDN w:val="0"/>
        <w:spacing w:after="0" w:line="240" w:lineRule="auto"/>
        <w:jc w:val="center"/>
        <w:rPr>
          <w:rFonts w:ascii="Calibri" w:eastAsia="Times New Roman" w:hAnsi="Calibri" w:cs="Calibri"/>
          <w:b/>
          <w:szCs w:val="20"/>
          <w:lang w:eastAsia="ru-RU"/>
        </w:rPr>
      </w:pPr>
      <w:r w:rsidRPr="00F86184">
        <w:rPr>
          <w:rFonts w:ascii="Calibri" w:eastAsia="Times New Roman" w:hAnsi="Calibri" w:cs="Calibri"/>
          <w:b/>
          <w:szCs w:val="20"/>
          <w:lang w:eastAsia="ru-RU"/>
        </w:rPr>
        <w:t>РАДИУСА ДЕЙСТВИЯ РАЗЛИЧНЫХ ТИПОВ (НАЗНАЧЕНИЯ)</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4365"/>
        <w:gridCol w:w="1757"/>
      </w:tblGrid>
      <w:tr w:rsidR="00F86184" w:rsidRPr="00F86184" w:rsidTr="00D9035D">
        <w:tc>
          <w:tcPr>
            <w:tcW w:w="2948" w:type="dxa"/>
            <w:gridSpan w:val="2"/>
            <w:tcBorders>
              <w:lef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Полосы радиочастот</w:t>
            </w:r>
          </w:p>
        </w:tc>
        <w:tc>
          <w:tcPr>
            <w:tcW w:w="4365" w:type="dxa"/>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Тип (назначение) устройств малого радиуса действия</w:t>
            </w:r>
          </w:p>
        </w:tc>
        <w:tc>
          <w:tcPr>
            <w:tcW w:w="1757" w:type="dxa"/>
            <w:tcBorders>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Примечание</w:t>
            </w:r>
          </w:p>
        </w:tc>
      </w:tr>
      <w:tr w:rsidR="00F86184" w:rsidRPr="00F86184" w:rsidTr="00D9035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w:t>
            </w:r>
          </w:p>
        </w:tc>
        <w:tc>
          <w:tcPr>
            <w:tcW w:w="2324"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9 - 135 кГц</w:t>
            </w:r>
          </w:p>
        </w:tc>
        <w:tc>
          <w:tcPr>
            <w:tcW w:w="4365"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индуктивные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беспроводные устройства в медицине</w:t>
            </w:r>
          </w:p>
        </w:tc>
        <w:tc>
          <w:tcPr>
            <w:tcW w:w="1757" w:type="dxa"/>
            <w:tcBorders>
              <w:top w:val="single" w:sz="4" w:space="0" w:color="auto"/>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135 - 600 кГц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беспроводные устройства в медицине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456 - 458 кГц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пострадавших от стихийных бедствий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4510 - 4520 кГц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автоматической идентификации на железных дорогах</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5.</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3155 - 3400 кГц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беспроводные устройства в медицине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6.</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6765 - 6795 кГц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индуктивные устройства</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7.</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7400 - 8800 кГц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индуктивные устройства</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8.</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10,2 - 11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индуктивные устройства</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9.</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12,5 - 20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беспроводные устройства в медицине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10.</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13,553 - 13,567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индуктивные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радиочастотной идентификации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11.</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26,945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охранной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12.</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26,96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охранной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13.</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26,957 - 27,283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индуктивные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охранной радиосигнализации;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управления моделями;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автоматической идентификации на железных дорогах</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14.</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28 - 28,2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управления моделями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15.</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30 - 37,5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бесшнуровые телефонные аппараты;</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беспроводные устройства в медицине;</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управления моделями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16.</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30 - 41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бесшнуровые телефонные аппараты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17.</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30 МГц - 12,4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подповерхностные сверхширокополосные радары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18.</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33 - 58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 (устройства для людей с дефектами слуха)</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19.</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40,66 - 40,7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управления моделями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20.</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66 - 74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21.</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87,5 - 108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беспроводное аудиооборудование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22.</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149,95 - 150,0625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охранной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23.</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151 - 162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24.</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163,2 - 168,5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25.</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174 - 230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26.</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401 - 406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беспроводные устройства в медицине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27.</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433,05 - 434,79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радиочастотной идентификации;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охранной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28.</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459 - 460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29.</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470 - 638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30.</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650 - 758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31.</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863 - 868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32.</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868 - 870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охранной 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33.</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902 - 928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локаторы (измерители) нелинейностей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34.</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1795 - 1800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беспроводное аудиооборудование;</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радиомикрофоны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35.</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1880 - 1900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бесшнуровые телефонные аппараты</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36.</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2400 - 2483,5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беспроводная передача данных;</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передвижения и радиосигнализации;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радиочастотной идентификации;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управления моделями;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локаторы (измерители) нелинейностей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37.</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2850 - 10600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сверхширокополосные 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сверхширокополосные измерители уровня жидкостей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38.</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5150 - 5350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беспроводная передача данных</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39.</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5650 - 5850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беспроводная передача данных</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40.</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5725 - 5875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телематические устройства на транспорте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41.</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9200 - 9975 МГц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передвижения и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42.</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10,5 - 10,6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передвижения и радиосигнализации;</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измерители уровня жидкостей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43.</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13,4 - 14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передвижения и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44.</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22 - 26,65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автомобильные радары ближнего действия</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45.</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24 - 24,25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неспециализированные устройства;</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передвижения и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46.</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24 - 27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сверхширокополосные измерители уровня жидкостей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47.</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57 - 64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сверхширокополосные измерители уровня жидкостей</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lastRenderedPageBreak/>
              <w:t>48.</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57 - 66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беспроводная передача данных</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49.</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63 - 64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телематические устройства на транспорте</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nil"/>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50.</w:t>
            </w:r>
          </w:p>
        </w:tc>
        <w:tc>
          <w:tcPr>
            <w:tcW w:w="2324"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76 - 81 ГГц</w:t>
            </w:r>
          </w:p>
        </w:tc>
        <w:tc>
          <w:tcPr>
            <w:tcW w:w="4365"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телематические устройства на транспорте;</w:t>
            </w:r>
          </w:p>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устройства для обнаружения передвижения и радиосигнализации</w:t>
            </w:r>
          </w:p>
        </w:tc>
        <w:tc>
          <w:tcPr>
            <w:tcW w:w="1757" w:type="dxa"/>
            <w:tcBorders>
              <w:top w:val="nil"/>
              <w:left w:val="nil"/>
              <w:bottom w:val="nil"/>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r w:rsidR="00F86184" w:rsidRPr="00F86184" w:rsidTr="00D9035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jc w:val="center"/>
              <w:rPr>
                <w:rFonts w:ascii="Calibri" w:eastAsia="Times New Roman" w:hAnsi="Calibri" w:cs="Calibri"/>
                <w:szCs w:val="20"/>
                <w:lang w:eastAsia="ru-RU"/>
              </w:rPr>
            </w:pPr>
            <w:r w:rsidRPr="00F86184">
              <w:rPr>
                <w:rFonts w:ascii="Calibri" w:eastAsia="Times New Roman" w:hAnsi="Calibri" w:cs="Calibri"/>
                <w:szCs w:val="20"/>
                <w:lang w:eastAsia="ru-RU"/>
              </w:rPr>
              <w:t>51.</w:t>
            </w:r>
          </w:p>
        </w:tc>
        <w:tc>
          <w:tcPr>
            <w:tcW w:w="2324"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75 - 85 ГГц</w:t>
            </w:r>
          </w:p>
        </w:tc>
        <w:tc>
          <w:tcPr>
            <w:tcW w:w="4365"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r w:rsidRPr="00F86184">
              <w:rPr>
                <w:rFonts w:ascii="Calibri" w:eastAsia="Times New Roman" w:hAnsi="Calibri" w:cs="Calibri"/>
                <w:szCs w:val="20"/>
                <w:lang w:eastAsia="ru-RU"/>
              </w:rPr>
              <w:t>сверхширокополосные измерители уровня жидкостей</w:t>
            </w:r>
          </w:p>
        </w:tc>
        <w:tc>
          <w:tcPr>
            <w:tcW w:w="1757" w:type="dxa"/>
            <w:tcBorders>
              <w:top w:val="nil"/>
              <w:left w:val="nil"/>
              <w:bottom w:val="single" w:sz="4" w:space="0" w:color="auto"/>
              <w:right w:val="nil"/>
            </w:tcBorders>
          </w:tcPr>
          <w:p w:rsidR="00F86184" w:rsidRPr="00F86184" w:rsidRDefault="00F86184" w:rsidP="00F86184">
            <w:pPr>
              <w:widowControl w:val="0"/>
              <w:autoSpaceDE w:val="0"/>
              <w:autoSpaceDN w:val="0"/>
              <w:spacing w:after="0" w:line="240" w:lineRule="auto"/>
              <w:rPr>
                <w:rFonts w:ascii="Calibri" w:eastAsia="Times New Roman" w:hAnsi="Calibri" w:cs="Calibri"/>
                <w:szCs w:val="20"/>
                <w:lang w:eastAsia="ru-RU"/>
              </w:rPr>
            </w:pPr>
          </w:p>
        </w:tc>
      </w:tr>
    </w:tbl>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Примечания: 1. Под устройством малого радиуса действия (Short Range Devices - SRD) понимается техническое средство, предназначенное для передачи и (или) приема радиоволн на короткие расстояния, которое не относится ни к одной из радиослужб и используется при условии, что не создаются помехи другим станциям и не требуется защита от помех других станций.</w:t>
      </w:r>
    </w:p>
    <w:p w:rsidR="00F86184" w:rsidRPr="00F86184" w:rsidRDefault="00F86184" w:rsidP="00F8618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86184">
        <w:rPr>
          <w:rFonts w:ascii="Calibri" w:eastAsia="Times New Roman" w:hAnsi="Calibri" w:cs="Calibri"/>
          <w:szCs w:val="20"/>
          <w:lang w:eastAsia="ru-RU"/>
        </w:rPr>
        <w:t>2. Условия использования полос радиочастот для устройств малого радиуса действия определяются соответствующими решениями Государственной комиссии по радиочастотам.</w:t>
      </w: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autoSpaceDE w:val="0"/>
        <w:autoSpaceDN w:val="0"/>
        <w:spacing w:after="0" w:line="240" w:lineRule="auto"/>
        <w:jc w:val="both"/>
        <w:rPr>
          <w:rFonts w:ascii="Calibri" w:eastAsia="Times New Roman" w:hAnsi="Calibri" w:cs="Calibri"/>
          <w:szCs w:val="20"/>
          <w:lang w:eastAsia="ru-RU"/>
        </w:rPr>
      </w:pPr>
    </w:p>
    <w:p w:rsidR="00F86184" w:rsidRPr="00F86184" w:rsidRDefault="00F86184" w:rsidP="00F8618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F86184" w:rsidRPr="00F86184" w:rsidRDefault="00F86184" w:rsidP="00F86184">
      <w:pPr>
        <w:rPr>
          <w:rFonts w:eastAsia="Times New Roman" w:cs="Times New Roman"/>
        </w:rPr>
      </w:pPr>
    </w:p>
    <w:p w:rsidR="00443679" w:rsidRDefault="00443679"/>
    <w:sectPr w:rsidR="00443679" w:rsidSect="00817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84"/>
    <w:rsid w:val="000F4BE0"/>
    <w:rsid w:val="00213BF5"/>
    <w:rsid w:val="00443679"/>
    <w:rsid w:val="006B018B"/>
    <w:rsid w:val="00F8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1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1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B4A26731004D9771689C915658B5B956819014929D0D4690A8997307C33CD259D5187E9C99C14270EB34M4i2L" TargetMode="External"/><Relationship Id="rId21" Type="http://schemas.openxmlformats.org/officeDocument/2006/relationships/hyperlink" Target="consultantplus://offline/ref=2BB4A26731004D9771689C915658B5B956819014929D0D4690A8997307C33CD259D5187E9C99C14270EB34M4i2L" TargetMode="External"/><Relationship Id="rId34" Type="http://schemas.openxmlformats.org/officeDocument/2006/relationships/hyperlink" Target="consultantplus://offline/ref=2BB4A26731004D9771689C915658B5B956819014929D0D4690A8997307C33CD259D5187E9C99C14270EB34M4i2L" TargetMode="External"/><Relationship Id="rId42" Type="http://schemas.openxmlformats.org/officeDocument/2006/relationships/hyperlink" Target="consultantplus://offline/ref=2BB4A26731004D9771689C915658B5B956819014929D0D4690A8997307C33CD259D5187E9C99C14270EB34M4i2L" TargetMode="External"/><Relationship Id="rId47" Type="http://schemas.openxmlformats.org/officeDocument/2006/relationships/hyperlink" Target="consultantplus://offline/ref=2BB4A26731004D9771689C915658B5B956819014929D0D4690A8997307C33CD259D5187E9C99C14270EB34M4i2L" TargetMode="External"/><Relationship Id="rId50" Type="http://schemas.openxmlformats.org/officeDocument/2006/relationships/hyperlink" Target="consultantplus://offline/ref=2BB4A26731004D9771689C915658B5B956819014929D0D4690A8997307C33CD259D5187E9C99C14270EB34M4i2L" TargetMode="External"/><Relationship Id="rId55" Type="http://schemas.openxmlformats.org/officeDocument/2006/relationships/hyperlink" Target="consultantplus://offline/ref=2BB4A26731004D9771689C915658B5B956819014929D0D4690A8997307C33CD259D5187E9C99C14270EB34M4i2L" TargetMode="External"/><Relationship Id="rId63" Type="http://schemas.openxmlformats.org/officeDocument/2006/relationships/hyperlink" Target="consultantplus://offline/ref=2BB4A26731004D9771689C915658B5B956819014929D0D4690A8997307C33CD259D5187E9C99C14270EB34M4i2L" TargetMode="External"/><Relationship Id="rId68" Type="http://schemas.openxmlformats.org/officeDocument/2006/relationships/hyperlink" Target="consultantplus://offline/ref=2BB4A26731004D9771689C915658B5B956819014929D0D4690A8997307C33CD259D5187E9C99C14270EB34M4i2L" TargetMode="External"/><Relationship Id="rId76" Type="http://schemas.openxmlformats.org/officeDocument/2006/relationships/hyperlink" Target="consultantplus://offline/ref=2BB4A26731004D9771689C915658B5B956819014929D0D4690A8997307C33CD259D5187E9C99C14270EB34M4i2L" TargetMode="External"/><Relationship Id="rId84" Type="http://schemas.openxmlformats.org/officeDocument/2006/relationships/hyperlink" Target="consultantplus://offline/ref=2BB4A26731004D9771689C915658B5B956819014929D0D4690A8997307C33CD259D5187E9C99C14270EB34M4i2L" TargetMode="External"/><Relationship Id="rId89" Type="http://schemas.openxmlformats.org/officeDocument/2006/relationships/hyperlink" Target="consultantplus://offline/ref=2BB4A26731004D9771689C915658B5B956819014929D0D4690A8997307C33CD259D5187E9C99C14270EB34M4i2L" TargetMode="External"/><Relationship Id="rId97" Type="http://schemas.openxmlformats.org/officeDocument/2006/relationships/fontTable" Target="fontTable.xml"/><Relationship Id="rId7" Type="http://schemas.openxmlformats.org/officeDocument/2006/relationships/hyperlink" Target="consultantplus://offline/ref=2BB4A26731004D977168999E5558B5B95186971490C25A44C1FD97760F9366C24F9C147F8299C05C71E0621332418CB1A3F2417D1F3FF88DM4i6L" TargetMode="External"/><Relationship Id="rId71" Type="http://schemas.openxmlformats.org/officeDocument/2006/relationships/hyperlink" Target="consultantplus://offline/ref=2BB4A26731004D9771689C915658B5B956819014929D0D4690A8997307C33CD259D5187E9C99C14270EB34M4i2L" TargetMode="External"/><Relationship Id="rId92" Type="http://schemas.openxmlformats.org/officeDocument/2006/relationships/hyperlink" Target="consultantplus://offline/ref=2BB4A26731004D9771689C915658B5B956819014929D0D4690A8997307C33CD259D5187E9C99C14270EB34M4i2L" TargetMode="External"/><Relationship Id="rId2" Type="http://schemas.microsoft.com/office/2007/relationships/stylesWithEffects" Target="stylesWithEffects.xml"/><Relationship Id="rId16" Type="http://schemas.openxmlformats.org/officeDocument/2006/relationships/hyperlink" Target="consultantplus://offline/ref=2BB4A26731004D9771689C915658B5B956819014929D0D4690A8997307C33CD259D5187E9C99C14270EB34M4i2L" TargetMode="External"/><Relationship Id="rId29" Type="http://schemas.openxmlformats.org/officeDocument/2006/relationships/hyperlink" Target="consultantplus://offline/ref=2BB4A26731004D9771689C915658B5B956819014929D0D4690A8997307C33CD259D5187E9C99C14270EB34M4i2L" TargetMode="External"/><Relationship Id="rId11" Type="http://schemas.openxmlformats.org/officeDocument/2006/relationships/hyperlink" Target="consultantplus://offline/ref=2BB4A26731004D9771689C915658B5B956819014929D0D4690A8997307C33CD259D5187E9C99C14270EB34M4i2L" TargetMode="External"/><Relationship Id="rId24" Type="http://schemas.openxmlformats.org/officeDocument/2006/relationships/hyperlink" Target="consultantplus://offline/ref=2BB4A26731004D9771689C915658B5B956819014929D0D4690A8997307C33CD259D5187E9C99C14270EB34M4i2L" TargetMode="External"/><Relationship Id="rId32" Type="http://schemas.openxmlformats.org/officeDocument/2006/relationships/hyperlink" Target="consultantplus://offline/ref=2BB4A26731004D9771689C915658B5B956819014929D0D4690A8997307C33CD259D5187E9C99C14270EB34M4i2L" TargetMode="External"/><Relationship Id="rId37" Type="http://schemas.openxmlformats.org/officeDocument/2006/relationships/hyperlink" Target="consultantplus://offline/ref=2BB4A26731004D9771689C915658B5B956819014929D0D4690A8997307C33CD259D5187E9C99C14270EB34M4i2L" TargetMode="External"/><Relationship Id="rId40" Type="http://schemas.openxmlformats.org/officeDocument/2006/relationships/hyperlink" Target="consultantplus://offline/ref=2BB4A26731004D9771689C915658B5B956819014929D0D4690A8997307C33CD259D5187E9C99C14270EB34M4i2L" TargetMode="External"/><Relationship Id="rId45" Type="http://schemas.openxmlformats.org/officeDocument/2006/relationships/image" Target="media/image2.wmf"/><Relationship Id="rId53" Type="http://schemas.openxmlformats.org/officeDocument/2006/relationships/hyperlink" Target="consultantplus://offline/ref=2BB4A26731004D9771689C915658B5B956819014929D0D4690A8997307C32ED201D9197A8391C55726BA72177B1581AEA3EF5F7C013FMFi8L" TargetMode="External"/><Relationship Id="rId58" Type="http://schemas.openxmlformats.org/officeDocument/2006/relationships/hyperlink" Target="consultantplus://offline/ref=2BB4A26731004D9771689C915658B5B956819014929D0D4690A8997307C32ED201D9197A8398C65726BA72177B1581AEA3EF5F7C013FMFi8L" TargetMode="External"/><Relationship Id="rId66" Type="http://schemas.openxmlformats.org/officeDocument/2006/relationships/hyperlink" Target="consultantplus://offline/ref=2BB4A26731004D9771689C915658B5B956819014929D0D4690A8997307C33CD259D5187E9C99C14270EB34M4i2L" TargetMode="External"/><Relationship Id="rId74" Type="http://schemas.openxmlformats.org/officeDocument/2006/relationships/hyperlink" Target="consultantplus://offline/ref=2BB4A26731004D9771689C915658B5B956819014929D0D4690A8997307C33CD259D5187E9C99C14270EB34M4i2L" TargetMode="External"/><Relationship Id="rId79" Type="http://schemas.openxmlformats.org/officeDocument/2006/relationships/hyperlink" Target="consultantplus://offline/ref=2BB4A26731004D9771689C915658B5B956819014929D0D4690A8997307C33CD259D5187E9C99C14270EB34M4i2L" TargetMode="External"/><Relationship Id="rId87" Type="http://schemas.openxmlformats.org/officeDocument/2006/relationships/hyperlink" Target="consultantplus://offline/ref=2BB4A26731004D9771689C915658B5B956819014929D0D4690A8997307C33CD259D5187E9C99C14270EB34M4i2L" TargetMode="External"/><Relationship Id="rId5" Type="http://schemas.openxmlformats.org/officeDocument/2006/relationships/hyperlink" Target="consultantplus://offline/ref=2BB4A26731004D977168999E5558B5B95186971490C25A44C1FD97760F9366C24F9C147F8299C05C71E0621332418CB1A3F2417D1F3FF88DM4i6L" TargetMode="External"/><Relationship Id="rId61" Type="http://schemas.openxmlformats.org/officeDocument/2006/relationships/hyperlink" Target="consultantplus://offline/ref=2BB4A26731004D9771689C915658B5B956819014929D0D4690A8997307C33CD259D5187E9C99C14270EB34M4i2L" TargetMode="External"/><Relationship Id="rId82" Type="http://schemas.openxmlformats.org/officeDocument/2006/relationships/hyperlink" Target="consultantplus://offline/ref=2BB4A26731004D9771689C915658B5B956819014929D0D4690A8997307C33CD259D5187E9C99C14270EB34M4i2L" TargetMode="External"/><Relationship Id="rId90" Type="http://schemas.openxmlformats.org/officeDocument/2006/relationships/hyperlink" Target="consultantplus://offline/ref=2BB4A26731004D9771689C915658B5B956819014929D0D4690A8997307C33CD259D5187E9C99C14270EB34M4i2L" TargetMode="External"/><Relationship Id="rId95" Type="http://schemas.openxmlformats.org/officeDocument/2006/relationships/hyperlink" Target="consultantplus://offline/ref=2BB4A26731004D9771689C915658B5B956819014929D0D4690A8997307C33CD259D5187E9C99C14270EB34M4i2L" TargetMode="External"/><Relationship Id="rId19" Type="http://schemas.openxmlformats.org/officeDocument/2006/relationships/hyperlink" Target="consultantplus://offline/ref=2BB4A26731004D9771689C915658B5B956819014929D0D4690A8997307C33CD259D5187E9C99C14270EB34M4i2L" TargetMode="External"/><Relationship Id="rId14" Type="http://schemas.openxmlformats.org/officeDocument/2006/relationships/hyperlink" Target="consultantplus://offline/ref=2BB4A26731004D9771689C915658B5B956819014929D0D4690A8997307C33CD259D5187E9C99C14270EB34M4i2L" TargetMode="External"/><Relationship Id="rId22" Type="http://schemas.openxmlformats.org/officeDocument/2006/relationships/hyperlink" Target="consultantplus://offline/ref=2BB4A26731004D9771689C915658B5B956819014929D0D4690A8997307C33CD259D5187E9C99C14270EB34M4i2L" TargetMode="External"/><Relationship Id="rId27" Type="http://schemas.openxmlformats.org/officeDocument/2006/relationships/hyperlink" Target="consultantplus://offline/ref=2BB4A26731004D9771689C915658B5B956819014929D0D4690A8997307C33CD259D5187E9C99C14270EB34M4i2L" TargetMode="External"/><Relationship Id="rId30" Type="http://schemas.openxmlformats.org/officeDocument/2006/relationships/hyperlink" Target="consultantplus://offline/ref=2BB4A26731004D9771689C915658B5B956819014929D0D4690A8997307C33CD259D5187E9C99C14270EB34M4i2L" TargetMode="External"/><Relationship Id="rId35" Type="http://schemas.openxmlformats.org/officeDocument/2006/relationships/hyperlink" Target="consultantplus://offline/ref=2BB4A26731004D9771689C915658B5B956819014929D0D4690A8997307C33CD259D5187E9C99C14270EB34M4i2L" TargetMode="External"/><Relationship Id="rId43" Type="http://schemas.openxmlformats.org/officeDocument/2006/relationships/hyperlink" Target="consultantplus://offline/ref=2BB4A26731004D9771689C915658B5B956819014929D0D4690A8997307C33CD259D5187E9C99C14270EB34M4i2L" TargetMode="External"/><Relationship Id="rId48" Type="http://schemas.openxmlformats.org/officeDocument/2006/relationships/hyperlink" Target="consultantplus://offline/ref=2BB4A26731004D9771689C915658B5B956819014929D0D4690A8997307C32ED201D9197A829CCA5726BA72177B1581AEA3EF5F7C013FMFi8L" TargetMode="External"/><Relationship Id="rId56" Type="http://schemas.openxmlformats.org/officeDocument/2006/relationships/hyperlink" Target="consultantplus://offline/ref=2BB4A26731004D9771689C915658B5B956819014929D0D4690A8997307C33CD259D5187E9C99C14270EB34M4i2L" TargetMode="External"/><Relationship Id="rId64" Type="http://schemas.openxmlformats.org/officeDocument/2006/relationships/hyperlink" Target="consultantplus://offline/ref=2BB4A26731004D9771689C915658B5B956819014929D0D4690A8997307C33CD259D5187E9C99C14270EB34M4i2L" TargetMode="External"/><Relationship Id="rId69" Type="http://schemas.openxmlformats.org/officeDocument/2006/relationships/hyperlink" Target="consultantplus://offline/ref=2BB4A26731004D9771689C915658B5B956819014929D0D4690A8997307C33CD259D5187E9C99C14270EB34M4i2L" TargetMode="External"/><Relationship Id="rId77" Type="http://schemas.openxmlformats.org/officeDocument/2006/relationships/hyperlink" Target="consultantplus://offline/ref=2BB4A26731004D9771689C915658B5B956819014929D0D4690A8997307C33CD259D5187E9C99C14270EB34M4i2L" TargetMode="External"/><Relationship Id="rId8" Type="http://schemas.openxmlformats.org/officeDocument/2006/relationships/hyperlink" Target="consultantplus://offline/ref=2BB4A26731004D977168999E5558B5B9538695199CCA5A44C1FD97760F9366C25D9C4C738399DC5C71F5344274M1i4L" TargetMode="External"/><Relationship Id="rId51" Type="http://schemas.openxmlformats.org/officeDocument/2006/relationships/hyperlink" Target="consultantplus://offline/ref=2BB4A26731004D9771689C915658B5B956819014929D0D4690A8997307C33CD259D5187E9C99C14270EB34M4i2L" TargetMode="External"/><Relationship Id="rId72" Type="http://schemas.openxmlformats.org/officeDocument/2006/relationships/hyperlink" Target="consultantplus://offline/ref=2BB4A26731004D9771689C915658B5B956819014929D0D4690A8997307C33CD259D5187E9C99C14270EB34M4i2L" TargetMode="External"/><Relationship Id="rId80" Type="http://schemas.openxmlformats.org/officeDocument/2006/relationships/hyperlink" Target="consultantplus://offline/ref=2BB4A26731004D9771689C915658B5B956819014929D0D4690A8997307C33CD259D5187E9C99C14270EB34M4i2L" TargetMode="External"/><Relationship Id="rId85" Type="http://schemas.openxmlformats.org/officeDocument/2006/relationships/hyperlink" Target="consultantplus://offline/ref=2BB4A26731004D9771689C915658B5B956819014929D0D4690A8997307C33CD259D5187E9C99C14270EB34M4i2L" TargetMode="External"/><Relationship Id="rId93" Type="http://schemas.openxmlformats.org/officeDocument/2006/relationships/hyperlink" Target="consultantplus://offline/ref=2BB4A26731004D9771689C915658B5B956819014929D0D4690A8997307C33CD259D5187E9C99C14270EB34M4i2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BB4A26731004D9771689C915658B5B956819014929D0D4690A8997307C33CD259D5187E9C99C14270EB34M4i2L" TargetMode="External"/><Relationship Id="rId17" Type="http://schemas.openxmlformats.org/officeDocument/2006/relationships/hyperlink" Target="consultantplus://offline/ref=2BB4A26731004D9771689C915658B5B956819014929D0D4690A8997307C33CD259D5187E9C99C14270EB34M4i2L" TargetMode="External"/><Relationship Id="rId25" Type="http://schemas.openxmlformats.org/officeDocument/2006/relationships/hyperlink" Target="consultantplus://offline/ref=2BB4A26731004D9771689C915658B5B956819014929D0D4690A8997307C33CD259D5187E9C99C14270EB34M4i2L" TargetMode="External"/><Relationship Id="rId33" Type="http://schemas.openxmlformats.org/officeDocument/2006/relationships/hyperlink" Target="consultantplus://offline/ref=2BB4A26731004D9771689C915658B5B956819014929D0D4690A8997307C33CD259D5187E9C99C14270EB34M4i2L" TargetMode="External"/><Relationship Id="rId38" Type="http://schemas.openxmlformats.org/officeDocument/2006/relationships/image" Target="media/image1.wmf"/><Relationship Id="rId46" Type="http://schemas.openxmlformats.org/officeDocument/2006/relationships/hyperlink" Target="consultantplus://offline/ref=2BB4A26731004D9771689C915658B5B956819014929D0D4690A8997307C33CD259D5187E9C99C14270EB34M4i2L" TargetMode="External"/><Relationship Id="rId59" Type="http://schemas.openxmlformats.org/officeDocument/2006/relationships/hyperlink" Target="consultantplus://offline/ref=2BB4A26731004D9771689C915658B5B956819014929D0D4690A8997307C32ED201D9197A8391C65726BA72177B1581AEA3EF5F7C013FMFi8L" TargetMode="External"/><Relationship Id="rId67" Type="http://schemas.openxmlformats.org/officeDocument/2006/relationships/hyperlink" Target="consultantplus://offline/ref=2BB4A26731004D9771689C915658B5B956819014929D0D4690A8997307C33CD259D5187E9C99C14270EB34M4i2L" TargetMode="External"/><Relationship Id="rId20" Type="http://schemas.openxmlformats.org/officeDocument/2006/relationships/hyperlink" Target="consultantplus://offline/ref=2BB4A26731004D9771689C915658B5B956819014929D0D4690A8997307C33CD259D5187E9C99C14270EB34M4i2L" TargetMode="External"/><Relationship Id="rId41" Type="http://schemas.openxmlformats.org/officeDocument/2006/relationships/hyperlink" Target="consultantplus://offline/ref=2BB4A26731004D9771689C915658B5B956819014929D0D4690A8997307C33CD259D5187E9C99C14270EB34M4i2L" TargetMode="External"/><Relationship Id="rId54" Type="http://schemas.openxmlformats.org/officeDocument/2006/relationships/hyperlink" Target="consultantplus://offline/ref=2BB4A26731004D9771689C915658B5B956819014929D0D4690A8997307C33CD259D5187E9C99C14270EB34M4i2L" TargetMode="External"/><Relationship Id="rId62" Type="http://schemas.openxmlformats.org/officeDocument/2006/relationships/hyperlink" Target="consultantplus://offline/ref=2BB4A26731004D9771689C915658B5B956819014929D0D4690A8997307C33CD259D5187E9C99C14270EB34M4i2L" TargetMode="External"/><Relationship Id="rId70" Type="http://schemas.openxmlformats.org/officeDocument/2006/relationships/hyperlink" Target="consultantplus://offline/ref=2BB4A26731004D9771689C915658B5B956819014929D0D4690A8997307C33CD259D5187E9C99C14270EB34M4i2L" TargetMode="External"/><Relationship Id="rId75" Type="http://schemas.openxmlformats.org/officeDocument/2006/relationships/hyperlink" Target="consultantplus://offline/ref=2BB4A26731004D9771689C915658B5B956819014929D0D4690A8997307C33CD259D5187E9C99C14270EB34M4i2L" TargetMode="External"/><Relationship Id="rId83" Type="http://schemas.openxmlformats.org/officeDocument/2006/relationships/hyperlink" Target="consultantplus://offline/ref=2BB4A26731004D9771689C915658B5B956819014929D0D4690A8997307C33CD259D5187E9C99C14270EB34M4i2L" TargetMode="External"/><Relationship Id="rId88" Type="http://schemas.openxmlformats.org/officeDocument/2006/relationships/hyperlink" Target="consultantplus://offline/ref=2BB4A26731004D9771689C915658B5B956819014929D0D4690A8997307C33CD259D5187E9C99C14270EB34M4i2L" TargetMode="External"/><Relationship Id="rId91" Type="http://schemas.openxmlformats.org/officeDocument/2006/relationships/hyperlink" Target="consultantplus://offline/ref=2BB4A26731004D9771689C915658B5B956819014929D0D4690A8997307C33CD259D5187E9C99C14270EB34M4i2L" TargetMode="External"/><Relationship Id="rId9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2BB4A26731004D977168999E5558B5B9538691149BCD5A44C1FD97760F9366C25D9C4C738399DC5C71F5344274M1i4L" TargetMode="External"/><Relationship Id="rId15" Type="http://schemas.openxmlformats.org/officeDocument/2006/relationships/hyperlink" Target="consultantplus://offline/ref=2BB4A26731004D9771689C915658B5B956819014929D0D4690A8997307C33CD259D5187E9C99C14270EB34M4i2L" TargetMode="External"/><Relationship Id="rId23" Type="http://schemas.openxmlformats.org/officeDocument/2006/relationships/hyperlink" Target="consultantplus://offline/ref=2BB4A26731004D9771689C915658B5B956819014929D0D4690A8997307C33CD259D5187E9C99C14270EB34M4i2L" TargetMode="External"/><Relationship Id="rId28" Type="http://schemas.openxmlformats.org/officeDocument/2006/relationships/hyperlink" Target="consultantplus://offline/ref=2BB4A26731004D9771689C915658B5B956819014929D0D4690A8997307C33CD259D5187E9C99C14270EB34M4i2L" TargetMode="External"/><Relationship Id="rId36" Type="http://schemas.openxmlformats.org/officeDocument/2006/relationships/hyperlink" Target="consultantplus://offline/ref=2BB4A26731004D9771689C915658B5B956819014929D0D4690A8997307C33CD259D5187E9C99C14270EB34M4i2L" TargetMode="External"/><Relationship Id="rId49" Type="http://schemas.openxmlformats.org/officeDocument/2006/relationships/hyperlink" Target="consultantplus://offline/ref=2BB4A26731004D9771689C915658B5B956819014929D0D4690A8997307C32ED201D9197A8291C45726BA72177B1581AEA3EF5F7C013FMFi8L" TargetMode="External"/><Relationship Id="rId57" Type="http://schemas.openxmlformats.org/officeDocument/2006/relationships/hyperlink" Target="consultantplus://offline/ref=2BB4A26731004D9771689C915658B5B956819014929D0D4690A8997307C32ED201D9197A829CCA5726BA72177B1581AEA3EF5F7C013FMFi8L" TargetMode="External"/><Relationship Id="rId10" Type="http://schemas.openxmlformats.org/officeDocument/2006/relationships/hyperlink" Target="consultantplus://offline/ref=2BB4A26731004D9771689C915658B5B956819014929D0D4690A8997307C33CD259D5187E9C99C14270EB34M4i2L" TargetMode="External"/><Relationship Id="rId31" Type="http://schemas.openxmlformats.org/officeDocument/2006/relationships/hyperlink" Target="consultantplus://offline/ref=2BB4A26731004D9771689C915658B5B956819014929D0D4690A8997307C33CD259D5187E9C99C14270EB34M4i2L" TargetMode="External"/><Relationship Id="rId44" Type="http://schemas.openxmlformats.org/officeDocument/2006/relationships/hyperlink" Target="consultantplus://offline/ref=2BB4A26731004D9771689C915658B5B956819014929D0D4690A8997307C33CD259D5187E9C99C14270EB34M4i2L" TargetMode="External"/><Relationship Id="rId52" Type="http://schemas.openxmlformats.org/officeDocument/2006/relationships/hyperlink" Target="consultantplus://offline/ref=2BB4A26731004D9771689C915658B5B956819014929D0D4690A8997307C33CD259D5187E9C99C14270EB34M4i2L" TargetMode="External"/><Relationship Id="rId60" Type="http://schemas.openxmlformats.org/officeDocument/2006/relationships/hyperlink" Target="consultantplus://offline/ref=2BB4A26731004D9771689C915658B5B956819014929D0D4690A8997307C33CD259D5187E9C99C14270EB34M4i2L" TargetMode="External"/><Relationship Id="rId65" Type="http://schemas.openxmlformats.org/officeDocument/2006/relationships/hyperlink" Target="consultantplus://offline/ref=2BB4A26731004D9771689C915658B5B956819014929D0D4690A8997307C33CD259D5187E9C99C14270EB34M4i2L" TargetMode="External"/><Relationship Id="rId73" Type="http://schemas.openxmlformats.org/officeDocument/2006/relationships/hyperlink" Target="consultantplus://offline/ref=2BB4A26731004D9771689C915658B5B956819014929D0D4690A8997307C33CD259D5187E9C99C14270EB34M4i2L" TargetMode="External"/><Relationship Id="rId78" Type="http://schemas.openxmlformats.org/officeDocument/2006/relationships/hyperlink" Target="consultantplus://offline/ref=2BB4A26731004D9771689C915658B5B956819014929D0D4690A8997307C33CD259D5187E9C99C14270EB34M4i2L" TargetMode="External"/><Relationship Id="rId81" Type="http://schemas.openxmlformats.org/officeDocument/2006/relationships/hyperlink" Target="consultantplus://offline/ref=2BB4A26731004D9771689C915658B5B956819014929D0D4690A8997307C33CD259D5187E9C99C14270EB34M4i2L" TargetMode="External"/><Relationship Id="rId86" Type="http://schemas.openxmlformats.org/officeDocument/2006/relationships/hyperlink" Target="consultantplus://offline/ref=2BB4A26731004D9771689C915658B5B956819014929D0D4690A8997307C33CD259D5187E9C99C14270EB34M4i2L" TargetMode="External"/><Relationship Id="rId94" Type="http://schemas.openxmlformats.org/officeDocument/2006/relationships/hyperlink" Target="consultantplus://offline/ref=2BB4A26731004D9771689C915658B5B956819014929D0D4690A8997307C33CD259D5187E9C99C14270EB34M4i2L" TargetMode="External"/><Relationship Id="rId4" Type="http://schemas.openxmlformats.org/officeDocument/2006/relationships/webSettings" Target="webSettings.xml"/><Relationship Id="rId9" Type="http://schemas.openxmlformats.org/officeDocument/2006/relationships/hyperlink" Target="consultantplus://offline/ref=2BB4A26731004D9771689C915658B5B95382971B91C0074EC9A49B74089C39C7488D147F8287C25F6CE93640M7i6L" TargetMode="External"/><Relationship Id="rId13" Type="http://schemas.openxmlformats.org/officeDocument/2006/relationships/hyperlink" Target="consultantplus://offline/ref=2BB4A26731004D9771689C915658B5B956819014929D0D4690A8997307C33CD259D5187E9C99C14270EB34M4i2L" TargetMode="External"/><Relationship Id="rId18" Type="http://schemas.openxmlformats.org/officeDocument/2006/relationships/hyperlink" Target="consultantplus://offline/ref=2BB4A26731004D9771689C915658B5B956819014929D0D4690A8997307C33CD259D5187E9C99C14270EB34M4i2L" TargetMode="External"/><Relationship Id="rId39" Type="http://schemas.openxmlformats.org/officeDocument/2006/relationships/hyperlink" Target="consultantplus://offline/ref=2BB4A26731004D9771689C915658B5B956819014929D0D4690A8997307C33CD259D5187E9C99C14270EB34M4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38481</Words>
  <Characters>219346</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Варенцова Валерия Александровна</dc:creator>
  <cp:lastModifiedBy>Варенцова Валерия Александровна</cp:lastModifiedBy>
  <cp:revision>3</cp:revision>
  <dcterms:created xsi:type="dcterms:W3CDTF">2020-03-10T11:34:00Z</dcterms:created>
  <dcterms:modified xsi:type="dcterms:W3CDTF">2020-03-10T11:35:00Z</dcterms:modified>
</cp:coreProperties>
</file>